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E36E72">
        <w:rPr>
          <w:rFonts w:ascii="Arial" w:hAnsi="Arial" w:cs="Arial"/>
          <w:b/>
          <w:sz w:val="24"/>
          <w:szCs w:val="24"/>
        </w:rPr>
        <w:t>DISSERTAÇÃO DE MESTRADO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E36E72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E36E72" w:rsidRPr="00E36E72">
        <w:rPr>
          <w:rFonts w:ascii="Arial" w:hAnsi="Arial" w:cs="Arial"/>
          <w:b/>
          <w:sz w:val="24"/>
          <w:szCs w:val="24"/>
        </w:rPr>
        <w:t>Flavia Alexandra Guerrero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Prof. Dr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r w:rsidRPr="00F8289E">
        <w:rPr>
          <w:rFonts w:ascii="Arial" w:hAnsi="Arial" w:cs="Arial"/>
          <w:b/>
          <w:sz w:val="24"/>
          <w:szCs w:val="24"/>
        </w:rPr>
        <w:t>Paulo Louzada Júnior</w:t>
      </w:r>
    </w:p>
    <w:p w:rsidR="00F8289E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>:</w:t>
      </w:r>
      <w:r w:rsidR="00E36E72" w:rsidRPr="00E36E72">
        <w:t xml:space="preserve"> </w:t>
      </w:r>
      <w:r w:rsidR="00E36E72" w:rsidRPr="00E36E72">
        <w:rPr>
          <w:sz w:val="24"/>
          <w:szCs w:val="24"/>
        </w:rPr>
        <w:t>"</w:t>
      </w:r>
      <w:r w:rsidR="00E36E72" w:rsidRPr="00E36E72">
        <w:rPr>
          <w:rFonts w:ascii="Arial" w:hAnsi="Arial" w:cs="Arial"/>
          <w:b/>
          <w:sz w:val="24"/>
          <w:szCs w:val="24"/>
        </w:rPr>
        <w:t xml:space="preserve">Avaliação da constituição populacional periférica de linfócitos </w:t>
      </w:r>
      <w:proofErr w:type="spellStart"/>
      <w:r w:rsidR="00E36E72" w:rsidRPr="00E36E72">
        <w:rPr>
          <w:rFonts w:ascii="Arial" w:hAnsi="Arial" w:cs="Arial"/>
          <w:b/>
          <w:sz w:val="24"/>
          <w:szCs w:val="24"/>
        </w:rPr>
        <w:t>Treg</w:t>
      </w:r>
      <w:proofErr w:type="spellEnd"/>
      <w:r w:rsidR="00E36E72" w:rsidRPr="00E36E72">
        <w:rPr>
          <w:rFonts w:ascii="Arial" w:hAnsi="Arial" w:cs="Arial"/>
          <w:b/>
          <w:sz w:val="24"/>
          <w:szCs w:val="24"/>
        </w:rPr>
        <w:t xml:space="preserve"> e TH17 como </w:t>
      </w:r>
      <w:proofErr w:type="spellStart"/>
      <w:r w:rsidR="00E36E72" w:rsidRPr="00E36E72">
        <w:rPr>
          <w:rFonts w:ascii="Arial" w:hAnsi="Arial" w:cs="Arial"/>
          <w:b/>
          <w:sz w:val="24"/>
          <w:szCs w:val="24"/>
        </w:rPr>
        <w:t>preditor</w:t>
      </w:r>
      <w:proofErr w:type="spellEnd"/>
      <w:r w:rsidR="00E36E72" w:rsidRPr="00E36E72">
        <w:rPr>
          <w:rFonts w:ascii="Arial" w:hAnsi="Arial" w:cs="Arial"/>
          <w:b/>
          <w:sz w:val="24"/>
          <w:szCs w:val="24"/>
        </w:rPr>
        <w:t xml:space="preserve"> de resposta ao </w:t>
      </w:r>
      <w:proofErr w:type="spellStart"/>
      <w:r w:rsidR="00E36E72" w:rsidRPr="00E36E72">
        <w:rPr>
          <w:rFonts w:ascii="Arial" w:hAnsi="Arial" w:cs="Arial"/>
          <w:b/>
          <w:sz w:val="24"/>
          <w:szCs w:val="24"/>
        </w:rPr>
        <w:t>metotrexato</w:t>
      </w:r>
      <w:proofErr w:type="spellEnd"/>
      <w:r w:rsidR="00E36E72" w:rsidRPr="00E36E72">
        <w:rPr>
          <w:rFonts w:ascii="Arial" w:hAnsi="Arial" w:cs="Arial"/>
          <w:b/>
          <w:sz w:val="24"/>
          <w:szCs w:val="24"/>
        </w:rPr>
        <w:t xml:space="preserve"> em pacientes com artrite </w:t>
      </w:r>
      <w:proofErr w:type="spellStart"/>
      <w:r w:rsidR="00E36E72" w:rsidRPr="00E36E72">
        <w:rPr>
          <w:rFonts w:ascii="Arial" w:hAnsi="Arial" w:cs="Arial"/>
          <w:b/>
          <w:sz w:val="24"/>
          <w:szCs w:val="24"/>
        </w:rPr>
        <w:t>reumatóide</w:t>
      </w:r>
      <w:proofErr w:type="spellEnd"/>
      <w:r w:rsidR="00E36E72" w:rsidRPr="00E36E72">
        <w:rPr>
          <w:rFonts w:ascii="Arial" w:hAnsi="Arial" w:cs="Arial"/>
          <w:b/>
          <w:sz w:val="24"/>
          <w:szCs w:val="24"/>
        </w:rPr>
        <w:t xml:space="preserve"> inicial"</w:t>
      </w:r>
      <w:r w:rsidR="000A5940">
        <w:rPr>
          <w:rFonts w:ascii="Arial" w:hAnsi="Arial" w:cs="Arial"/>
          <w:b/>
          <w:sz w:val="24"/>
          <w:szCs w:val="24"/>
        </w:rPr>
        <w:t>.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72742B" w:rsidRPr="0072742B" w:rsidRDefault="0072742B" w:rsidP="0072742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72742B">
        <w:rPr>
          <w:rFonts w:ascii="Arial" w:hAnsi="Arial" w:cs="Arial"/>
          <w:b/>
          <w:sz w:val="24"/>
          <w:szCs w:val="24"/>
        </w:rPr>
        <w:tab/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E36E72">
        <w:rPr>
          <w:rFonts w:ascii="Arial" w:hAnsi="Arial" w:cs="Arial"/>
          <w:b/>
          <w:sz w:val="24"/>
          <w:szCs w:val="24"/>
        </w:rPr>
        <w:t>Paulo Louzada Júnior</w:t>
      </w:r>
      <w:r w:rsidRPr="00E36E72">
        <w:rPr>
          <w:rFonts w:ascii="Arial" w:hAnsi="Arial" w:cs="Arial"/>
          <w:b/>
          <w:sz w:val="24"/>
          <w:szCs w:val="24"/>
        </w:rPr>
        <w:tab/>
        <w:t>- FMRP-USP</w:t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E36E72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Pr="00E36E72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E36E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E72">
        <w:rPr>
          <w:rFonts w:ascii="Arial" w:hAnsi="Arial" w:cs="Arial"/>
          <w:b/>
          <w:sz w:val="24"/>
          <w:szCs w:val="24"/>
        </w:rPr>
        <w:t>Donadi</w:t>
      </w:r>
      <w:proofErr w:type="spellEnd"/>
      <w:r w:rsidR="000A5940">
        <w:rPr>
          <w:rFonts w:ascii="Arial" w:hAnsi="Arial" w:cs="Arial"/>
          <w:b/>
          <w:sz w:val="24"/>
          <w:szCs w:val="24"/>
        </w:rPr>
        <w:t xml:space="preserve"> </w:t>
      </w:r>
      <w:r w:rsidRPr="00E36E72">
        <w:rPr>
          <w:rFonts w:ascii="Arial" w:hAnsi="Arial" w:cs="Arial"/>
          <w:b/>
          <w:sz w:val="24"/>
          <w:szCs w:val="24"/>
        </w:rPr>
        <w:t>- FMRP-USP</w:t>
      </w:r>
    </w:p>
    <w:p w:rsidR="00F8289E" w:rsidRPr="00035429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</w:t>
      </w:r>
      <w:r w:rsidR="00E241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6E72">
        <w:rPr>
          <w:rFonts w:ascii="Arial" w:hAnsi="Arial" w:cs="Arial"/>
          <w:b/>
          <w:sz w:val="24"/>
          <w:szCs w:val="24"/>
        </w:rPr>
        <w:t>Marcos Renato de Assis</w:t>
      </w:r>
      <w:r w:rsidR="000A5940">
        <w:rPr>
          <w:rFonts w:ascii="Arial" w:hAnsi="Arial" w:cs="Arial"/>
          <w:b/>
          <w:sz w:val="24"/>
          <w:szCs w:val="24"/>
        </w:rPr>
        <w:t xml:space="preserve"> </w:t>
      </w:r>
      <w:r w:rsidRPr="00E36E72">
        <w:rPr>
          <w:rFonts w:ascii="Arial" w:hAnsi="Arial" w:cs="Arial"/>
          <w:b/>
          <w:sz w:val="24"/>
          <w:szCs w:val="24"/>
        </w:rPr>
        <w:t>- FAMEMA</w:t>
      </w: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E36E72">
        <w:rPr>
          <w:rFonts w:ascii="Arial" w:hAnsi="Arial" w:cs="Arial"/>
          <w:b/>
          <w:sz w:val="24"/>
          <w:szCs w:val="24"/>
        </w:rPr>
        <w:t>03/06</w:t>
      </w:r>
      <w:r w:rsidRPr="00035429">
        <w:rPr>
          <w:rFonts w:ascii="Arial" w:hAnsi="Arial" w:cs="Arial"/>
          <w:b/>
          <w:sz w:val="24"/>
          <w:szCs w:val="24"/>
        </w:rPr>
        <w:t>/2015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 w:rsidR="00D817D1">
        <w:rPr>
          <w:rFonts w:ascii="Arial" w:hAnsi="Arial" w:cs="Arial"/>
          <w:b/>
          <w:sz w:val="24"/>
          <w:szCs w:val="24"/>
        </w:rPr>
        <w:t>5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Sala 640 no 6º andar do HCRP do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F8289E" w:rsidRPr="00035429" w:rsidRDefault="00F8289E" w:rsidP="00F8289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477198">
        <w:rPr>
          <w:rFonts w:ascii="Arial" w:hAnsi="Arial" w:cs="Arial"/>
          <w:b/>
          <w:sz w:val="24"/>
          <w:szCs w:val="24"/>
        </w:rPr>
        <w:t>DISSERTAÇÃO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E36E72">
        <w:rPr>
          <w:rFonts w:ascii="Arial" w:hAnsi="Arial" w:cs="Arial"/>
          <w:b/>
          <w:sz w:val="24"/>
          <w:szCs w:val="24"/>
        </w:rPr>
        <w:t>O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E36E72" w:rsidRPr="00E36E72">
        <w:rPr>
          <w:rFonts w:ascii="Arial" w:hAnsi="Arial" w:cs="Arial"/>
          <w:b/>
          <w:sz w:val="24"/>
          <w:szCs w:val="24"/>
        </w:rPr>
        <w:t>B</w:t>
      </w:r>
      <w:r w:rsidR="00E36E72">
        <w:rPr>
          <w:rFonts w:ascii="Arial" w:hAnsi="Arial" w:cs="Arial"/>
          <w:b/>
          <w:sz w:val="24"/>
          <w:szCs w:val="24"/>
        </w:rPr>
        <w:t xml:space="preserve">runo Affonso </w:t>
      </w:r>
      <w:proofErr w:type="spellStart"/>
      <w:r w:rsidR="00E36E72">
        <w:rPr>
          <w:rFonts w:ascii="Arial" w:hAnsi="Arial" w:cs="Arial"/>
          <w:b/>
          <w:sz w:val="24"/>
          <w:szCs w:val="24"/>
        </w:rPr>
        <w:t>Parenti</w:t>
      </w:r>
      <w:proofErr w:type="spellEnd"/>
      <w:r w:rsidR="00E36E72">
        <w:rPr>
          <w:rFonts w:ascii="Arial" w:hAnsi="Arial" w:cs="Arial"/>
          <w:b/>
          <w:sz w:val="24"/>
          <w:szCs w:val="24"/>
        </w:rPr>
        <w:t xml:space="preserve"> e Oliveira</w:t>
      </w:r>
    </w:p>
    <w:p w:rsidR="003F5674" w:rsidRPr="00035429" w:rsidRDefault="003F567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F5674" w:rsidRPr="00035429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ORIENTADOR</w:t>
      </w:r>
      <w:r w:rsidR="0002541B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0A5940" w:rsidRPr="000A5940">
        <w:rPr>
          <w:rFonts w:ascii="Arial" w:hAnsi="Arial" w:cs="Arial"/>
          <w:b/>
          <w:sz w:val="24"/>
          <w:szCs w:val="24"/>
        </w:rPr>
        <w:t xml:space="preserve">Profa. Dra. Carla Barbosa </w:t>
      </w:r>
      <w:proofErr w:type="spellStart"/>
      <w:r w:rsidR="000A5940" w:rsidRPr="000A5940">
        <w:rPr>
          <w:rFonts w:ascii="Arial" w:hAnsi="Arial" w:cs="Arial"/>
          <w:b/>
          <w:sz w:val="24"/>
          <w:szCs w:val="24"/>
        </w:rPr>
        <w:t>Nonino</w:t>
      </w:r>
      <w:proofErr w:type="spellEnd"/>
    </w:p>
    <w:p w:rsidR="003F5674" w:rsidRPr="00035429" w:rsidRDefault="003F567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534B3" w:rsidRPr="00035429" w:rsidRDefault="0088384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</w:t>
      </w:r>
      <w:r w:rsidR="005D62CB" w:rsidRPr="00035429">
        <w:rPr>
          <w:rFonts w:ascii="Arial" w:hAnsi="Arial" w:cs="Arial"/>
          <w:b/>
          <w:sz w:val="24"/>
          <w:szCs w:val="24"/>
        </w:rPr>
        <w:t xml:space="preserve">: </w:t>
      </w:r>
      <w:r w:rsidR="000A5940" w:rsidRPr="000A5940">
        <w:rPr>
          <w:rFonts w:ascii="Arial" w:hAnsi="Arial" w:cs="Arial"/>
          <w:b/>
          <w:sz w:val="24"/>
          <w:szCs w:val="24"/>
        </w:rPr>
        <w:t>"Análise da expressão de genes relacionados ao gasto energético de indivíduos obesos grau III antes e após cirurgia bariátrica"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62CB" w:rsidRPr="00035429" w:rsidRDefault="0091615C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="005D62CB" w:rsidRPr="00035429">
        <w:rPr>
          <w:rFonts w:ascii="Arial" w:hAnsi="Arial" w:cs="Arial"/>
          <w:b/>
          <w:sz w:val="24"/>
          <w:szCs w:val="24"/>
        </w:rPr>
        <w:tab/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E36E72">
        <w:rPr>
          <w:rFonts w:ascii="Arial" w:hAnsi="Arial" w:cs="Arial"/>
          <w:b/>
          <w:sz w:val="24"/>
          <w:szCs w:val="24"/>
        </w:rPr>
        <w:t xml:space="preserve">Carla Barbosa </w:t>
      </w:r>
      <w:proofErr w:type="spellStart"/>
      <w:r w:rsidRPr="00E36E72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E36E72">
        <w:rPr>
          <w:rFonts w:ascii="Arial" w:hAnsi="Arial" w:cs="Arial"/>
          <w:b/>
          <w:sz w:val="24"/>
          <w:szCs w:val="24"/>
        </w:rPr>
        <w:tab/>
        <w:t>- FMRP-USP</w:t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E36E72">
        <w:rPr>
          <w:rFonts w:ascii="Arial" w:hAnsi="Arial" w:cs="Arial"/>
          <w:b/>
          <w:sz w:val="24"/>
          <w:szCs w:val="24"/>
        </w:rPr>
        <w:t xml:space="preserve">Vivian Marques Miguel </w:t>
      </w:r>
      <w:proofErr w:type="spellStart"/>
      <w:r w:rsidRPr="00E36E72">
        <w:rPr>
          <w:rFonts w:ascii="Arial" w:hAnsi="Arial" w:cs="Arial"/>
          <w:b/>
          <w:sz w:val="24"/>
          <w:szCs w:val="24"/>
        </w:rPr>
        <w:t>Suen</w:t>
      </w:r>
      <w:proofErr w:type="spellEnd"/>
      <w:r w:rsidRPr="00E36E72">
        <w:rPr>
          <w:rFonts w:ascii="Arial" w:hAnsi="Arial" w:cs="Arial"/>
          <w:b/>
          <w:sz w:val="24"/>
          <w:szCs w:val="24"/>
        </w:rPr>
        <w:tab/>
        <w:t>- FMRP-USP</w:t>
      </w:r>
    </w:p>
    <w:p w:rsidR="00E36E72" w:rsidRPr="00E36E72" w:rsidRDefault="00E36E72" w:rsidP="00E36E7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E36E72">
        <w:rPr>
          <w:rFonts w:ascii="Arial" w:hAnsi="Arial" w:cs="Arial"/>
          <w:b/>
          <w:sz w:val="24"/>
          <w:szCs w:val="24"/>
        </w:rPr>
        <w:t>Doroteia Rossi Silva Souza</w:t>
      </w:r>
      <w:r w:rsidRPr="00E36E72">
        <w:rPr>
          <w:rFonts w:ascii="Arial" w:hAnsi="Arial" w:cs="Arial"/>
          <w:b/>
          <w:sz w:val="24"/>
          <w:szCs w:val="24"/>
        </w:rPr>
        <w:tab/>
        <w:t>- FAMERP</w:t>
      </w:r>
    </w:p>
    <w:p w:rsidR="00035429" w:rsidRDefault="00035429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A5940" w:rsidRDefault="000A5940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0A5940">
        <w:rPr>
          <w:rFonts w:ascii="Arial" w:hAnsi="Arial" w:cs="Arial"/>
          <w:b/>
          <w:sz w:val="24"/>
          <w:szCs w:val="24"/>
        </w:rPr>
        <w:t>12/06</w:t>
      </w:r>
      <w:r w:rsidR="002759C2" w:rsidRPr="00035429">
        <w:rPr>
          <w:rFonts w:ascii="Arial" w:hAnsi="Arial" w:cs="Arial"/>
          <w:b/>
          <w:sz w:val="24"/>
          <w:szCs w:val="24"/>
        </w:rPr>
        <w:t>/2015</w:t>
      </w:r>
    </w:p>
    <w:p w:rsidR="00F8289E" w:rsidRPr="00035429" w:rsidRDefault="00F8289E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Horário: </w:t>
      </w:r>
      <w:r w:rsidR="002759C2" w:rsidRPr="00035429">
        <w:rPr>
          <w:rFonts w:ascii="Arial" w:hAnsi="Arial" w:cs="Arial"/>
          <w:b/>
          <w:sz w:val="24"/>
          <w:szCs w:val="24"/>
        </w:rPr>
        <w:t>1</w:t>
      </w:r>
      <w:r w:rsidR="000A5940">
        <w:rPr>
          <w:rFonts w:ascii="Arial" w:hAnsi="Arial" w:cs="Arial"/>
          <w:b/>
          <w:sz w:val="24"/>
          <w:szCs w:val="24"/>
        </w:rPr>
        <w:t>0</w:t>
      </w:r>
      <w:r w:rsidR="006461ED" w:rsidRPr="00035429">
        <w:rPr>
          <w:rFonts w:ascii="Arial" w:hAnsi="Arial" w:cs="Arial"/>
          <w:b/>
          <w:sz w:val="24"/>
          <w:szCs w:val="24"/>
        </w:rPr>
        <w:t>h</w:t>
      </w:r>
    </w:p>
    <w:p w:rsidR="004E26EB" w:rsidRPr="00035429" w:rsidRDefault="004E26EB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4235" w:rsidRPr="00035429" w:rsidRDefault="000A5940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A5940">
        <w:rPr>
          <w:rFonts w:ascii="Arial" w:hAnsi="Arial" w:cs="Arial"/>
          <w:b/>
          <w:sz w:val="24"/>
          <w:szCs w:val="24"/>
        </w:rPr>
        <w:t xml:space="preserve">Local: Sala de aula da Pós-Graduação Central da FMRP </w:t>
      </w:r>
      <w:proofErr w:type="gramStart"/>
      <w:r w:rsidRPr="000A5940">
        <w:rPr>
          <w:rFonts w:ascii="Arial" w:hAnsi="Arial" w:cs="Arial"/>
          <w:b/>
          <w:sz w:val="24"/>
          <w:szCs w:val="24"/>
        </w:rPr>
        <w:t>rua</w:t>
      </w:r>
      <w:proofErr w:type="gramEnd"/>
      <w:r w:rsidRPr="000A5940">
        <w:rPr>
          <w:rFonts w:ascii="Arial" w:hAnsi="Arial" w:cs="Arial"/>
          <w:b/>
          <w:sz w:val="24"/>
          <w:szCs w:val="24"/>
        </w:rPr>
        <w:t xml:space="preserve"> Pedreira de Freitas casa 2.</w:t>
      </w:r>
    </w:p>
    <w:p w:rsidR="0072742B" w:rsidRDefault="0072742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742B" w:rsidRDefault="0072742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742B" w:rsidRDefault="0072742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A5940" w:rsidRDefault="000A5940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E26EB" w:rsidRDefault="004E26E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742B" w:rsidRDefault="0072742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lastRenderedPageBreak/>
        <w:t>DEFESA DE TESE DOUTORADO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ALUNO: </w:t>
      </w:r>
      <w:r w:rsidR="001764B4" w:rsidRPr="001764B4">
        <w:rPr>
          <w:rFonts w:ascii="Arial" w:hAnsi="Arial" w:cs="Arial"/>
          <w:b/>
          <w:sz w:val="24"/>
          <w:szCs w:val="24"/>
        </w:rPr>
        <w:t>Murilo Bicudo Cintra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1764B4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ORIENTADORA: Prof. Dr</w:t>
      </w:r>
      <w:r w:rsidR="00477198" w:rsidRPr="0047719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764B4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1764B4">
        <w:rPr>
          <w:rFonts w:ascii="Arial" w:hAnsi="Arial" w:cs="Arial"/>
          <w:b/>
          <w:sz w:val="24"/>
          <w:szCs w:val="24"/>
        </w:rPr>
        <w:t xml:space="preserve"> Carlos dos Santos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296143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Titulo: </w:t>
      </w:r>
      <w:r w:rsidRPr="00296143">
        <w:rPr>
          <w:rFonts w:ascii="Arial" w:hAnsi="Arial" w:cs="Arial"/>
          <w:b/>
          <w:sz w:val="24"/>
          <w:szCs w:val="24"/>
        </w:rPr>
        <w:t>"Análise da expressão de genes relacionados ao gasto energético de indivíduos obesos grau III a</w:t>
      </w:r>
      <w:r>
        <w:rPr>
          <w:rFonts w:ascii="Arial" w:hAnsi="Arial" w:cs="Arial"/>
          <w:b/>
          <w:sz w:val="24"/>
          <w:szCs w:val="24"/>
        </w:rPr>
        <w:t>ntes e após cirurgia bariátrica</w:t>
      </w:r>
      <w:r w:rsidR="00477198" w:rsidRPr="00477198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ab/>
      </w:r>
      <w:r w:rsidRPr="00477198">
        <w:rPr>
          <w:rFonts w:ascii="Arial" w:hAnsi="Arial" w:cs="Arial"/>
          <w:b/>
          <w:sz w:val="24"/>
          <w:szCs w:val="24"/>
        </w:rPr>
        <w:tab/>
      </w:r>
    </w:p>
    <w:p w:rsidR="00296143" w:rsidRPr="00296143" w:rsidRDefault="00296143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296143">
        <w:rPr>
          <w:rFonts w:ascii="Arial" w:hAnsi="Arial" w:cs="Arial"/>
          <w:b/>
          <w:sz w:val="24"/>
          <w:szCs w:val="24"/>
        </w:rPr>
        <w:tab/>
      </w:r>
    </w:p>
    <w:p w:rsidR="00296143" w:rsidRPr="00296143" w:rsidRDefault="00296143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</w:t>
      </w:r>
      <w:r w:rsidR="00AE45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6143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296143">
        <w:rPr>
          <w:rFonts w:ascii="Arial" w:hAnsi="Arial" w:cs="Arial"/>
          <w:b/>
          <w:sz w:val="24"/>
          <w:szCs w:val="24"/>
        </w:rPr>
        <w:t xml:space="preserve"> Carlos dos Santos</w:t>
      </w:r>
      <w:r w:rsidRPr="00296143">
        <w:rPr>
          <w:rFonts w:ascii="Arial" w:hAnsi="Arial" w:cs="Arial"/>
          <w:b/>
          <w:sz w:val="24"/>
          <w:szCs w:val="24"/>
        </w:rPr>
        <w:tab/>
        <w:t>- FMRP-USP</w:t>
      </w:r>
    </w:p>
    <w:p w:rsidR="00296143" w:rsidRPr="00296143" w:rsidRDefault="00296143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</w:t>
      </w:r>
      <w:r w:rsidR="001A00BF">
        <w:rPr>
          <w:rFonts w:ascii="Arial" w:hAnsi="Arial" w:cs="Arial"/>
          <w:b/>
          <w:sz w:val="24"/>
          <w:szCs w:val="24"/>
        </w:rPr>
        <w:t xml:space="preserve"> </w:t>
      </w:r>
      <w:r w:rsidRPr="00296143">
        <w:rPr>
          <w:rFonts w:ascii="Arial" w:hAnsi="Arial" w:cs="Arial"/>
          <w:b/>
          <w:sz w:val="24"/>
          <w:szCs w:val="24"/>
        </w:rPr>
        <w:t xml:space="preserve">Hilton Marcos Alves </w:t>
      </w:r>
      <w:proofErr w:type="spellStart"/>
      <w:r w:rsidRPr="00296143">
        <w:rPr>
          <w:rFonts w:ascii="Arial" w:hAnsi="Arial" w:cs="Arial"/>
          <w:b/>
          <w:sz w:val="24"/>
          <w:szCs w:val="24"/>
        </w:rPr>
        <w:t>Ricz</w:t>
      </w:r>
      <w:proofErr w:type="spellEnd"/>
      <w:r w:rsidRPr="00296143">
        <w:rPr>
          <w:rFonts w:ascii="Arial" w:hAnsi="Arial" w:cs="Arial"/>
          <w:b/>
          <w:sz w:val="24"/>
          <w:szCs w:val="24"/>
        </w:rPr>
        <w:tab/>
        <w:t>- FMRP-USP</w:t>
      </w:r>
    </w:p>
    <w:p w:rsidR="00296143" w:rsidRPr="00296143" w:rsidRDefault="00296143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296143">
        <w:rPr>
          <w:rFonts w:ascii="Arial" w:hAnsi="Arial" w:cs="Arial"/>
          <w:b/>
          <w:sz w:val="24"/>
          <w:szCs w:val="24"/>
        </w:rPr>
        <w:t xml:space="preserve">Hélio </w:t>
      </w:r>
      <w:proofErr w:type="spellStart"/>
      <w:r w:rsidRPr="00296143">
        <w:rPr>
          <w:rFonts w:ascii="Arial" w:hAnsi="Arial" w:cs="Arial"/>
          <w:b/>
          <w:sz w:val="24"/>
          <w:szCs w:val="24"/>
        </w:rPr>
        <w:t>Kiitiro</w:t>
      </w:r>
      <w:proofErr w:type="spellEnd"/>
      <w:r w:rsidRPr="00296143">
        <w:rPr>
          <w:rFonts w:ascii="Arial" w:hAnsi="Arial" w:cs="Arial"/>
          <w:b/>
          <w:sz w:val="24"/>
          <w:szCs w:val="24"/>
        </w:rPr>
        <w:t xml:space="preserve"> Yamashita</w:t>
      </w:r>
      <w:r w:rsidRPr="00296143">
        <w:rPr>
          <w:rFonts w:ascii="Arial" w:hAnsi="Arial" w:cs="Arial"/>
          <w:b/>
          <w:sz w:val="24"/>
          <w:szCs w:val="24"/>
        </w:rPr>
        <w:tab/>
        <w:t>- EPM-UNIFESP</w:t>
      </w:r>
    </w:p>
    <w:p w:rsidR="00477198" w:rsidRDefault="001A00BF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</w:t>
      </w:r>
      <w:r w:rsidR="00296143">
        <w:rPr>
          <w:rFonts w:ascii="Arial" w:hAnsi="Arial" w:cs="Arial"/>
          <w:b/>
          <w:sz w:val="24"/>
          <w:szCs w:val="24"/>
        </w:rPr>
        <w:t xml:space="preserve">. </w:t>
      </w:r>
      <w:r w:rsidR="00296143" w:rsidRPr="00296143">
        <w:rPr>
          <w:rFonts w:ascii="Arial" w:hAnsi="Arial" w:cs="Arial"/>
          <w:b/>
          <w:sz w:val="24"/>
          <w:szCs w:val="24"/>
        </w:rPr>
        <w:t>Fabiano Rubião Lucchesi</w:t>
      </w:r>
      <w:r w:rsidR="00296143" w:rsidRPr="00296143">
        <w:rPr>
          <w:rFonts w:ascii="Arial" w:hAnsi="Arial" w:cs="Arial"/>
          <w:b/>
          <w:sz w:val="24"/>
          <w:szCs w:val="24"/>
        </w:rPr>
        <w:tab/>
        <w:t>- HCB</w:t>
      </w:r>
    </w:p>
    <w:p w:rsidR="001A00BF" w:rsidRPr="00477198" w:rsidRDefault="001A00BF" w:rsidP="0029614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Jorge Elias Junior - FMRP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DATA: </w:t>
      </w:r>
      <w:r w:rsidR="00296143">
        <w:rPr>
          <w:rFonts w:ascii="Arial" w:hAnsi="Arial" w:cs="Arial"/>
          <w:b/>
          <w:sz w:val="24"/>
          <w:szCs w:val="24"/>
        </w:rPr>
        <w:t>23/06/2015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AE45AA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 09</w:t>
      </w:r>
      <w:r w:rsidR="00477198" w:rsidRPr="00477198">
        <w:rPr>
          <w:rFonts w:ascii="Arial" w:hAnsi="Arial" w:cs="Arial"/>
          <w:b/>
          <w:sz w:val="24"/>
          <w:szCs w:val="24"/>
        </w:rPr>
        <w:t>h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 w:rsidR="00D761F5">
        <w:rPr>
          <w:rFonts w:ascii="Arial" w:hAnsi="Arial" w:cs="Arial"/>
          <w:b/>
          <w:sz w:val="24"/>
          <w:szCs w:val="24"/>
        </w:rPr>
        <w:t xml:space="preserve">Sala do centro de Imagens da Radiologia </w:t>
      </w:r>
    </w:p>
    <w:p w:rsidR="00477198" w:rsidRDefault="00477198" w:rsidP="00477198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761F5" w:rsidRDefault="00D761F5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>DEFESA DE TESE DOUTORADO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ALUNO: </w:t>
      </w:r>
      <w:r w:rsidRPr="00D761F5">
        <w:rPr>
          <w:rFonts w:ascii="Arial" w:hAnsi="Arial" w:cs="Arial"/>
          <w:b/>
          <w:sz w:val="24"/>
          <w:szCs w:val="24"/>
        </w:rPr>
        <w:t xml:space="preserve">Henrique </w:t>
      </w:r>
      <w:proofErr w:type="spellStart"/>
      <w:r w:rsidRPr="00D761F5">
        <w:rPr>
          <w:rFonts w:ascii="Arial" w:hAnsi="Arial" w:cs="Arial"/>
          <w:b/>
          <w:sz w:val="24"/>
          <w:szCs w:val="24"/>
        </w:rPr>
        <w:t>Turin</w:t>
      </w:r>
      <w:proofErr w:type="spellEnd"/>
      <w:r w:rsidRPr="00D761F5">
        <w:rPr>
          <w:rFonts w:ascii="Arial" w:hAnsi="Arial" w:cs="Arial"/>
          <w:b/>
          <w:sz w:val="24"/>
          <w:szCs w:val="24"/>
        </w:rPr>
        <w:t xml:space="preserve"> Moreira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ORIENTADORA: Prof. Dr</w:t>
      </w:r>
      <w:r w:rsidRPr="00477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61F5">
        <w:rPr>
          <w:rFonts w:ascii="Arial" w:hAnsi="Arial" w:cs="Arial"/>
          <w:b/>
          <w:sz w:val="24"/>
          <w:szCs w:val="24"/>
        </w:rPr>
        <w:t>André Schmidt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Titulo: </w:t>
      </w:r>
      <w:r w:rsidRPr="00D761F5">
        <w:rPr>
          <w:rFonts w:ascii="Arial" w:hAnsi="Arial" w:cs="Arial"/>
          <w:b/>
          <w:sz w:val="24"/>
          <w:szCs w:val="24"/>
        </w:rPr>
        <w:tab/>
      </w:r>
      <w:proofErr w:type="gramStart"/>
      <w:r w:rsidRPr="00D761F5">
        <w:rPr>
          <w:rFonts w:ascii="Arial" w:hAnsi="Arial" w:cs="Arial"/>
          <w:b/>
          <w:sz w:val="24"/>
          <w:szCs w:val="24"/>
        </w:rPr>
        <w:t>"</w:t>
      </w:r>
      <w:proofErr w:type="gramEnd"/>
      <w:r w:rsidRPr="00D761F5">
        <w:rPr>
          <w:rFonts w:ascii="Arial" w:hAnsi="Arial" w:cs="Arial"/>
          <w:b/>
          <w:sz w:val="24"/>
          <w:szCs w:val="24"/>
        </w:rPr>
        <w:t>Análise ecocardiográfica bidimensional do ventrículo direito na doença de Chagas: estudo comparativo com a ressonância magnética cardíaca"</w:t>
      </w:r>
      <w:r>
        <w:rPr>
          <w:rFonts w:ascii="Arial" w:hAnsi="Arial" w:cs="Arial"/>
          <w:b/>
          <w:sz w:val="24"/>
          <w:szCs w:val="24"/>
        </w:rPr>
        <w:t>.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ab/>
      </w:r>
      <w:r w:rsidRPr="00477198">
        <w:rPr>
          <w:rFonts w:ascii="Arial" w:hAnsi="Arial" w:cs="Arial"/>
          <w:b/>
          <w:sz w:val="24"/>
          <w:szCs w:val="24"/>
        </w:rPr>
        <w:tab/>
      </w:r>
    </w:p>
    <w:p w:rsidR="00D761F5" w:rsidRPr="00296143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296143">
        <w:rPr>
          <w:rFonts w:ascii="Arial" w:hAnsi="Arial" w:cs="Arial"/>
          <w:b/>
          <w:sz w:val="24"/>
          <w:szCs w:val="24"/>
        </w:rPr>
        <w:tab/>
      </w:r>
    </w:p>
    <w:p w:rsidR="00D761F5" w:rsidRPr="001A00BF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A00BF">
        <w:rPr>
          <w:rFonts w:ascii="Arial" w:hAnsi="Arial" w:cs="Arial"/>
          <w:b/>
          <w:sz w:val="24"/>
          <w:szCs w:val="24"/>
          <w:lang w:val="en-US"/>
        </w:rPr>
        <w:t>Prof. Dr. André Schmidt</w:t>
      </w:r>
      <w:r w:rsidRPr="001A00BF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D761F5" w:rsidRPr="00D761F5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D761F5">
        <w:rPr>
          <w:rFonts w:ascii="Arial" w:hAnsi="Arial" w:cs="Arial"/>
          <w:b/>
          <w:sz w:val="24"/>
          <w:szCs w:val="24"/>
        </w:rPr>
        <w:t>Marcus Vinicius Simões</w:t>
      </w:r>
      <w:r w:rsidRPr="00D761F5">
        <w:rPr>
          <w:rFonts w:ascii="Arial" w:hAnsi="Arial" w:cs="Arial"/>
          <w:b/>
          <w:sz w:val="24"/>
          <w:szCs w:val="24"/>
        </w:rPr>
        <w:tab/>
        <w:t>- FMRP-USP</w:t>
      </w:r>
    </w:p>
    <w:p w:rsidR="00D761F5" w:rsidRPr="00D761F5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D761F5">
        <w:rPr>
          <w:rFonts w:ascii="Arial" w:hAnsi="Arial" w:cs="Arial"/>
          <w:b/>
          <w:sz w:val="24"/>
          <w:szCs w:val="24"/>
        </w:rPr>
        <w:t xml:space="preserve">Paulo Roberto Barbosa </w:t>
      </w:r>
      <w:proofErr w:type="spellStart"/>
      <w:r w:rsidRPr="00D761F5">
        <w:rPr>
          <w:rFonts w:ascii="Arial" w:hAnsi="Arial" w:cs="Arial"/>
          <w:b/>
          <w:sz w:val="24"/>
          <w:szCs w:val="24"/>
        </w:rPr>
        <w:t>Evora</w:t>
      </w:r>
      <w:proofErr w:type="spellEnd"/>
      <w:r w:rsidRPr="00D761F5">
        <w:rPr>
          <w:rFonts w:ascii="Arial" w:hAnsi="Arial" w:cs="Arial"/>
          <w:b/>
          <w:sz w:val="24"/>
          <w:szCs w:val="24"/>
        </w:rPr>
        <w:tab/>
        <w:t>- FMRP-USP</w:t>
      </w:r>
    </w:p>
    <w:p w:rsidR="00D761F5" w:rsidRPr="00D761F5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D761F5">
        <w:rPr>
          <w:rFonts w:ascii="Arial" w:hAnsi="Arial" w:cs="Arial"/>
          <w:b/>
          <w:sz w:val="24"/>
          <w:szCs w:val="24"/>
        </w:rPr>
        <w:t>Marcia de Melo Barbosa</w:t>
      </w:r>
      <w:r w:rsidRPr="00D761F5">
        <w:rPr>
          <w:rFonts w:ascii="Arial" w:hAnsi="Arial" w:cs="Arial"/>
          <w:b/>
          <w:sz w:val="24"/>
          <w:szCs w:val="24"/>
        </w:rPr>
        <w:tab/>
        <w:t>- HS</w:t>
      </w:r>
    </w:p>
    <w:p w:rsidR="00D761F5" w:rsidRPr="00D761F5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D761F5">
        <w:rPr>
          <w:rFonts w:ascii="Arial" w:hAnsi="Arial" w:cs="Arial"/>
          <w:b/>
          <w:sz w:val="24"/>
          <w:szCs w:val="24"/>
        </w:rPr>
        <w:t>Oswaldo César de Almeida Filho</w:t>
      </w:r>
      <w:r w:rsidRPr="00D761F5">
        <w:rPr>
          <w:rFonts w:ascii="Arial" w:hAnsi="Arial" w:cs="Arial"/>
          <w:b/>
          <w:sz w:val="24"/>
          <w:szCs w:val="24"/>
        </w:rPr>
        <w:tab/>
        <w:t>- HC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26/06/2015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b/>
          <w:sz w:val="24"/>
          <w:szCs w:val="24"/>
        </w:rPr>
        <w:t>8</w:t>
      </w:r>
      <w:r w:rsidRPr="0047719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30min</w:t>
      </w: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761F5" w:rsidRPr="00477198" w:rsidRDefault="00D761F5" w:rsidP="00D761F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Sala de aula Cardiologia 2º andar do HCRP/USP</w:t>
      </w: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Pr="00477198" w:rsidRDefault="00477198" w:rsidP="0047719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Default="00477198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>DEFESA DE TESE DOUTORADO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ALUNO: </w:t>
      </w:r>
      <w:r w:rsidRPr="00232B33">
        <w:rPr>
          <w:rFonts w:ascii="Arial" w:hAnsi="Arial" w:cs="Arial"/>
          <w:b/>
          <w:sz w:val="24"/>
          <w:szCs w:val="24"/>
        </w:rPr>
        <w:t xml:space="preserve">Leonardo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Pippa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Gadioli</w:t>
      </w:r>
      <w:proofErr w:type="spellEnd"/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ORIENTADORA: Prof. Dr</w:t>
      </w:r>
      <w:r w:rsidRPr="00477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14BA" w:rsidRPr="00232B33">
        <w:rPr>
          <w:rFonts w:ascii="Arial" w:hAnsi="Arial" w:cs="Arial"/>
          <w:b/>
          <w:sz w:val="24"/>
          <w:szCs w:val="24"/>
        </w:rPr>
        <w:t>Marcus Vinicius Simões</w:t>
      </w:r>
      <w:bookmarkStart w:id="0" w:name="_GoBack"/>
      <w:bookmarkEnd w:id="0"/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Titulo: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232B33">
        <w:rPr>
          <w:rFonts w:ascii="Arial" w:hAnsi="Arial" w:cs="Arial"/>
          <w:b/>
          <w:sz w:val="24"/>
          <w:szCs w:val="24"/>
        </w:rPr>
        <w:t>"</w:t>
      </w:r>
      <w:proofErr w:type="gramEnd"/>
      <w:r w:rsidRPr="00232B33">
        <w:rPr>
          <w:rFonts w:ascii="Arial" w:hAnsi="Arial" w:cs="Arial"/>
          <w:b/>
          <w:sz w:val="24"/>
          <w:szCs w:val="24"/>
        </w:rPr>
        <w:t xml:space="preserve">Estudo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cintilográfico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desnervação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 xml:space="preserve"> simpática miocárdica e sua correlação com a incidência de eventos clínicos e a progressão da disfunção ventricular n</w:t>
      </w:r>
      <w:r>
        <w:rPr>
          <w:rFonts w:ascii="Arial" w:hAnsi="Arial" w:cs="Arial"/>
          <w:b/>
          <w:sz w:val="24"/>
          <w:szCs w:val="24"/>
        </w:rPr>
        <w:t>a Cardiopatia Chagásica Crônica</w:t>
      </w:r>
      <w:r w:rsidRPr="00232B33">
        <w:rPr>
          <w:rFonts w:ascii="Arial" w:hAnsi="Arial" w:cs="Arial"/>
          <w:b/>
          <w:sz w:val="24"/>
          <w:szCs w:val="24"/>
        </w:rPr>
        <w:t xml:space="preserve"> </w:t>
      </w:r>
      <w:r w:rsidRPr="00D761F5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ab/>
      </w:r>
      <w:r w:rsidRPr="00477198">
        <w:rPr>
          <w:rFonts w:ascii="Arial" w:hAnsi="Arial" w:cs="Arial"/>
          <w:b/>
          <w:sz w:val="24"/>
          <w:szCs w:val="24"/>
        </w:rPr>
        <w:tab/>
      </w:r>
    </w:p>
    <w:p w:rsidR="00232B33" w:rsidRP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232B33">
        <w:rPr>
          <w:rFonts w:ascii="Arial" w:hAnsi="Arial" w:cs="Arial"/>
          <w:b/>
          <w:sz w:val="24"/>
          <w:szCs w:val="24"/>
        </w:rPr>
        <w:tab/>
      </w:r>
    </w:p>
    <w:p w:rsidR="00232B33" w:rsidRP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232B33">
        <w:rPr>
          <w:rFonts w:ascii="Arial" w:hAnsi="Arial" w:cs="Arial"/>
          <w:b/>
          <w:sz w:val="24"/>
          <w:szCs w:val="24"/>
        </w:rPr>
        <w:t>Marcus Vinicius Simões</w:t>
      </w:r>
      <w:r w:rsidRPr="00232B33">
        <w:rPr>
          <w:rFonts w:ascii="Arial" w:hAnsi="Arial" w:cs="Arial"/>
          <w:b/>
          <w:sz w:val="24"/>
          <w:szCs w:val="24"/>
        </w:rPr>
        <w:tab/>
        <w:t>- FMRP-USP</w:t>
      </w:r>
    </w:p>
    <w:p w:rsidR="00232B33" w:rsidRPr="001A00BF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A00BF">
        <w:rPr>
          <w:rFonts w:ascii="Arial" w:hAnsi="Arial" w:cs="Arial"/>
          <w:b/>
          <w:sz w:val="24"/>
          <w:szCs w:val="24"/>
          <w:lang w:val="en-US"/>
        </w:rPr>
        <w:t>Prof. Dr. André Schmidt</w:t>
      </w:r>
      <w:r w:rsidRPr="001A00BF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232B33" w:rsidRP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232B33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 xml:space="preserve"> Marin Neto</w:t>
      </w:r>
      <w:r w:rsidRPr="00232B33">
        <w:rPr>
          <w:rFonts w:ascii="Arial" w:hAnsi="Arial" w:cs="Arial"/>
          <w:b/>
          <w:sz w:val="24"/>
          <w:szCs w:val="24"/>
        </w:rPr>
        <w:tab/>
        <w:t>- FMRP-USP</w:t>
      </w:r>
    </w:p>
    <w:p w:rsidR="00232B33" w:rsidRP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232B33">
        <w:rPr>
          <w:rFonts w:ascii="Arial" w:hAnsi="Arial" w:cs="Arial"/>
          <w:b/>
          <w:sz w:val="24"/>
          <w:szCs w:val="24"/>
        </w:rPr>
        <w:t xml:space="preserve">Carlos Alberto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Buchpiguel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ab/>
        <w:t>- FM-USP</w:t>
      </w: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232B33">
        <w:rPr>
          <w:rFonts w:ascii="Arial" w:hAnsi="Arial" w:cs="Arial"/>
          <w:b/>
          <w:sz w:val="24"/>
          <w:szCs w:val="24"/>
        </w:rPr>
        <w:t>Abilio</w:t>
      </w:r>
      <w:proofErr w:type="spellEnd"/>
      <w:r w:rsidRPr="00232B33">
        <w:rPr>
          <w:rFonts w:ascii="Arial" w:hAnsi="Arial" w:cs="Arial"/>
          <w:b/>
          <w:sz w:val="24"/>
          <w:szCs w:val="24"/>
        </w:rPr>
        <w:t xml:space="preserve"> Augusto Fragata Filho</w:t>
      </w:r>
      <w:r w:rsidRPr="00232B33">
        <w:rPr>
          <w:rFonts w:ascii="Arial" w:hAnsi="Arial" w:cs="Arial"/>
          <w:b/>
          <w:sz w:val="24"/>
          <w:szCs w:val="24"/>
        </w:rPr>
        <w:tab/>
        <w:t>- IDPC</w:t>
      </w: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</w:t>
      </w:r>
      <w:r w:rsidR="008E14B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/06/2015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b/>
          <w:sz w:val="24"/>
          <w:szCs w:val="24"/>
        </w:rPr>
        <w:t>14</w:t>
      </w:r>
      <w:r w:rsidRPr="00477198">
        <w:rPr>
          <w:rFonts w:ascii="Arial" w:hAnsi="Arial" w:cs="Arial"/>
          <w:b/>
          <w:sz w:val="24"/>
          <w:szCs w:val="24"/>
        </w:rPr>
        <w:t>h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 xml:space="preserve">sala </w:t>
      </w: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477198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232B33" w:rsidRPr="00035429" w:rsidRDefault="00232B33" w:rsidP="00232B3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A5940">
        <w:rPr>
          <w:rFonts w:ascii="Arial" w:hAnsi="Arial" w:cs="Arial"/>
          <w:b/>
          <w:sz w:val="24"/>
          <w:szCs w:val="24"/>
        </w:rPr>
        <w:t xml:space="preserve">Local: Sala de aula da Pós-Graduação Central da FMRP </w:t>
      </w:r>
      <w:proofErr w:type="gramStart"/>
      <w:r w:rsidRPr="000A5940">
        <w:rPr>
          <w:rFonts w:ascii="Arial" w:hAnsi="Arial" w:cs="Arial"/>
          <w:b/>
          <w:sz w:val="24"/>
          <w:szCs w:val="24"/>
        </w:rPr>
        <w:t>rua</w:t>
      </w:r>
      <w:proofErr w:type="gramEnd"/>
      <w:r w:rsidRPr="000A5940">
        <w:rPr>
          <w:rFonts w:ascii="Arial" w:hAnsi="Arial" w:cs="Arial"/>
          <w:b/>
          <w:sz w:val="24"/>
          <w:szCs w:val="24"/>
        </w:rPr>
        <w:t xml:space="preserve"> Pedreira de Freitas casa 2.</w:t>
      </w:r>
    </w:p>
    <w:p w:rsidR="00232B33" w:rsidRDefault="00232B33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77198" w:rsidRDefault="00477198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477198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2541B"/>
    <w:rsid w:val="00030F3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A5940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7075E"/>
    <w:rsid w:val="00175ADA"/>
    <w:rsid w:val="001764B4"/>
    <w:rsid w:val="001770DA"/>
    <w:rsid w:val="001804A7"/>
    <w:rsid w:val="00182DDF"/>
    <w:rsid w:val="0018719F"/>
    <w:rsid w:val="001A00B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1F48DB"/>
    <w:rsid w:val="00203813"/>
    <w:rsid w:val="00207234"/>
    <w:rsid w:val="00210E99"/>
    <w:rsid w:val="0021150A"/>
    <w:rsid w:val="00221BEA"/>
    <w:rsid w:val="00232B33"/>
    <w:rsid w:val="00233DEB"/>
    <w:rsid w:val="00240761"/>
    <w:rsid w:val="002475D0"/>
    <w:rsid w:val="0025094C"/>
    <w:rsid w:val="00254DA5"/>
    <w:rsid w:val="00261039"/>
    <w:rsid w:val="00264AEE"/>
    <w:rsid w:val="002728CE"/>
    <w:rsid w:val="002759C2"/>
    <w:rsid w:val="00276833"/>
    <w:rsid w:val="0028160A"/>
    <w:rsid w:val="002840CC"/>
    <w:rsid w:val="00295B07"/>
    <w:rsid w:val="00296143"/>
    <w:rsid w:val="002A5534"/>
    <w:rsid w:val="002B7818"/>
    <w:rsid w:val="002C063A"/>
    <w:rsid w:val="002C16CA"/>
    <w:rsid w:val="002C1BDE"/>
    <w:rsid w:val="002C6E06"/>
    <w:rsid w:val="002D361D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0949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466B"/>
    <w:rsid w:val="004658F0"/>
    <w:rsid w:val="00470E1C"/>
    <w:rsid w:val="00477198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26EB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61103"/>
    <w:rsid w:val="0067202E"/>
    <w:rsid w:val="00673443"/>
    <w:rsid w:val="006741A4"/>
    <w:rsid w:val="00680CD9"/>
    <w:rsid w:val="00681105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7123"/>
    <w:rsid w:val="006E2BD1"/>
    <w:rsid w:val="006F2369"/>
    <w:rsid w:val="006F704A"/>
    <w:rsid w:val="0070336A"/>
    <w:rsid w:val="00712933"/>
    <w:rsid w:val="00713DA1"/>
    <w:rsid w:val="00714A8F"/>
    <w:rsid w:val="00714BFB"/>
    <w:rsid w:val="00717CF0"/>
    <w:rsid w:val="00720BF9"/>
    <w:rsid w:val="00723642"/>
    <w:rsid w:val="00723C9A"/>
    <w:rsid w:val="00724B32"/>
    <w:rsid w:val="00724BB4"/>
    <w:rsid w:val="00725691"/>
    <w:rsid w:val="00726B20"/>
    <w:rsid w:val="0072742B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86401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598C"/>
    <w:rsid w:val="00897850"/>
    <w:rsid w:val="008B42F6"/>
    <w:rsid w:val="008B6989"/>
    <w:rsid w:val="008C7131"/>
    <w:rsid w:val="008C7732"/>
    <w:rsid w:val="008D246E"/>
    <w:rsid w:val="008D2CD7"/>
    <w:rsid w:val="008D3555"/>
    <w:rsid w:val="008D6168"/>
    <w:rsid w:val="008E07F5"/>
    <w:rsid w:val="008E14BA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16429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5A5F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E45AA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D7919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53FE0"/>
    <w:rsid w:val="00C60828"/>
    <w:rsid w:val="00C620F3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503DF"/>
    <w:rsid w:val="00D63073"/>
    <w:rsid w:val="00D639CB"/>
    <w:rsid w:val="00D65C30"/>
    <w:rsid w:val="00D7456F"/>
    <w:rsid w:val="00D761F5"/>
    <w:rsid w:val="00D817D1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4648"/>
    <w:rsid w:val="00E00175"/>
    <w:rsid w:val="00E079C2"/>
    <w:rsid w:val="00E1476F"/>
    <w:rsid w:val="00E162BC"/>
    <w:rsid w:val="00E22A87"/>
    <w:rsid w:val="00E23C10"/>
    <w:rsid w:val="00E240C1"/>
    <w:rsid w:val="00E241AF"/>
    <w:rsid w:val="00E24356"/>
    <w:rsid w:val="00E247D6"/>
    <w:rsid w:val="00E306C4"/>
    <w:rsid w:val="00E36E72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34B3"/>
    <w:rsid w:val="00F55C05"/>
    <w:rsid w:val="00F55CF8"/>
    <w:rsid w:val="00F65EF2"/>
    <w:rsid w:val="00F73422"/>
    <w:rsid w:val="00F75192"/>
    <w:rsid w:val="00F7737E"/>
    <w:rsid w:val="00F8289E"/>
    <w:rsid w:val="00F832E7"/>
    <w:rsid w:val="00F84BBA"/>
    <w:rsid w:val="00F91949"/>
    <w:rsid w:val="00F91B88"/>
    <w:rsid w:val="00F92109"/>
    <w:rsid w:val="00F93997"/>
    <w:rsid w:val="00F95592"/>
    <w:rsid w:val="00F959D2"/>
    <w:rsid w:val="00FB0F52"/>
    <w:rsid w:val="00FB188B"/>
    <w:rsid w:val="00FB3BC7"/>
    <w:rsid w:val="00FC3565"/>
    <w:rsid w:val="00FC7852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4A9F-43BE-40D6-85F6-0E4035DD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8</cp:revision>
  <cp:lastPrinted>2015-04-09T17:20:00Z</cp:lastPrinted>
  <dcterms:created xsi:type="dcterms:W3CDTF">2015-06-02T17:59:00Z</dcterms:created>
  <dcterms:modified xsi:type="dcterms:W3CDTF">2015-06-24T13:00:00Z</dcterms:modified>
</cp:coreProperties>
</file>