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tabs>
          <w:tab w:val="center" w:leader="none" w:pos="4252"/>
          <w:tab w:val="right" w:leader="none" w:pos="8504"/>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Título de la ponencía: subtítulo (ES)</w:t>
      </w:r>
    </w:p>
    <w:p w:rsidR="00000000" w:rsidDel="00000000" w:rsidP="00000000" w:rsidRDefault="00000000" w:rsidRPr="00000000" w14:paraId="00000003">
      <w:pPr>
        <w:tabs>
          <w:tab w:val="center" w:leader="none" w:pos="4252"/>
          <w:tab w:val="right" w:leader="none" w:pos="8504"/>
        </w:tabs>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Título da comunicação: subtítulo (PT)</w:t>
      </w:r>
    </w:p>
    <w:p w:rsidR="00000000" w:rsidDel="00000000" w:rsidP="00000000" w:rsidRDefault="00000000" w:rsidRPr="00000000" w14:paraId="00000004">
      <w:pPr>
        <w:tabs>
          <w:tab w:val="center" w:leader="none" w:pos="4252"/>
          <w:tab w:val="right" w:leader="none" w:pos="8504"/>
        </w:tabs>
        <w:jc w:val="cente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05">
      <w:pPr>
        <w:tabs>
          <w:tab w:val="center" w:leader="none" w:pos="4252"/>
          <w:tab w:val="right" w:leader="none" w:pos="8504"/>
        </w:tabs>
        <w:jc w:val="center"/>
        <w:rPr>
          <w:rFonts w:ascii="Arial" w:cs="Arial" w:eastAsia="Arial" w:hAnsi="Arial"/>
          <w:color w:val="808080"/>
        </w:rPr>
      </w:pPr>
      <w:r w:rsidDel="00000000" w:rsidR="00000000" w:rsidRPr="00000000">
        <w:rPr>
          <w:rFonts w:ascii="Arial" w:cs="Arial" w:eastAsia="Arial" w:hAnsi="Arial"/>
          <w:b w:val="1"/>
          <w:color w:val="808080"/>
          <w:rtl w:val="0"/>
        </w:rPr>
        <w:t xml:space="preserve">Código del simposio - Título del simpósio</w:t>
      </w:r>
      <w:r w:rsidDel="00000000" w:rsidR="00000000" w:rsidRPr="00000000">
        <w:rPr>
          <w:rtl w:val="0"/>
        </w:rPr>
      </w:r>
    </w:p>
    <w:p w:rsidR="00000000" w:rsidDel="00000000" w:rsidP="00000000" w:rsidRDefault="00000000" w:rsidRPr="00000000" w14:paraId="00000006">
      <w:pPr>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Primer autor</w:t>
      </w:r>
    </w:p>
    <w:p w:rsidR="00000000" w:rsidDel="00000000" w:rsidP="00000000" w:rsidRDefault="00000000" w:rsidRPr="00000000" w14:paraId="00000008">
      <w:pPr>
        <w:spacing w:after="0" w:lineRule="auto"/>
        <w:jc w:val="right"/>
        <w:rPr>
          <w:rFonts w:ascii="Arial" w:cs="Arial" w:eastAsia="Arial" w:hAnsi="Arial"/>
        </w:rPr>
      </w:pPr>
      <w:r w:rsidDel="00000000" w:rsidR="00000000" w:rsidRPr="00000000">
        <w:rPr>
          <w:rFonts w:ascii="Arial" w:cs="Arial" w:eastAsia="Arial" w:hAnsi="Arial"/>
          <w:rtl w:val="0"/>
        </w:rPr>
        <w:t xml:space="preserve">Institución, país</w:t>
      </w:r>
    </w:p>
    <w:p w:rsidR="00000000" w:rsidDel="00000000" w:rsidP="00000000" w:rsidRDefault="00000000" w:rsidRPr="00000000" w14:paraId="00000009">
      <w:pPr>
        <w:jc w:val="right"/>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00A">
      <w:pPr>
        <w:spacing w:after="0" w:before="240" w:lineRule="auto"/>
        <w:jc w:val="right"/>
        <w:rPr>
          <w:rFonts w:ascii="Arial" w:cs="Arial" w:eastAsia="Arial" w:hAnsi="Arial"/>
          <w:b w:val="1"/>
        </w:rPr>
      </w:pPr>
      <w:r w:rsidDel="00000000" w:rsidR="00000000" w:rsidRPr="00000000">
        <w:rPr>
          <w:rFonts w:ascii="Arial" w:cs="Arial" w:eastAsia="Arial" w:hAnsi="Arial"/>
          <w:b w:val="1"/>
          <w:rtl w:val="0"/>
        </w:rPr>
        <w:t xml:space="preserve">Segundo autor</w:t>
      </w:r>
    </w:p>
    <w:p w:rsidR="00000000" w:rsidDel="00000000" w:rsidP="00000000" w:rsidRDefault="00000000" w:rsidRPr="00000000" w14:paraId="0000000B">
      <w:pPr>
        <w:spacing w:after="0" w:lineRule="auto"/>
        <w:jc w:val="right"/>
        <w:rPr>
          <w:rFonts w:ascii="Arial" w:cs="Arial" w:eastAsia="Arial" w:hAnsi="Arial"/>
        </w:rPr>
      </w:pPr>
      <w:r w:rsidDel="00000000" w:rsidR="00000000" w:rsidRPr="00000000">
        <w:rPr>
          <w:rFonts w:ascii="Arial" w:cs="Arial" w:eastAsia="Arial" w:hAnsi="Arial"/>
          <w:rtl w:val="0"/>
        </w:rPr>
        <w:t xml:space="preserve">Institución, país</w:t>
      </w:r>
    </w:p>
    <w:p w:rsidR="00000000" w:rsidDel="00000000" w:rsidP="00000000" w:rsidRDefault="00000000" w:rsidRPr="00000000" w14:paraId="0000000C">
      <w:pPr>
        <w:jc w:val="right"/>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00D">
      <w:pPr>
        <w:spacing w:after="0" w:before="240" w:lineRule="auto"/>
        <w:jc w:val="right"/>
        <w:rPr>
          <w:rFonts w:ascii="Arial" w:cs="Arial" w:eastAsia="Arial" w:hAnsi="Arial"/>
          <w:b w:val="1"/>
        </w:rPr>
      </w:pPr>
      <w:r w:rsidDel="00000000" w:rsidR="00000000" w:rsidRPr="00000000">
        <w:rPr>
          <w:rFonts w:ascii="Arial" w:cs="Arial" w:eastAsia="Arial" w:hAnsi="Arial"/>
          <w:b w:val="1"/>
          <w:rtl w:val="0"/>
        </w:rPr>
        <w:t xml:space="preserve">Tercer autor</w:t>
      </w:r>
    </w:p>
    <w:p w:rsidR="00000000" w:rsidDel="00000000" w:rsidP="00000000" w:rsidRDefault="00000000" w:rsidRPr="00000000" w14:paraId="0000000E">
      <w:pPr>
        <w:spacing w:after="0" w:lineRule="auto"/>
        <w:jc w:val="right"/>
        <w:rPr>
          <w:rFonts w:ascii="Arial" w:cs="Arial" w:eastAsia="Arial" w:hAnsi="Arial"/>
        </w:rPr>
      </w:pPr>
      <w:r w:rsidDel="00000000" w:rsidR="00000000" w:rsidRPr="00000000">
        <w:rPr>
          <w:rFonts w:ascii="Arial" w:cs="Arial" w:eastAsia="Arial" w:hAnsi="Arial"/>
          <w:rtl w:val="0"/>
        </w:rPr>
        <w:t xml:space="preserve">Institución, país</w:t>
      </w:r>
    </w:p>
    <w:p w:rsidR="00000000" w:rsidDel="00000000" w:rsidP="00000000" w:rsidRDefault="00000000" w:rsidRPr="00000000" w14:paraId="0000000F">
      <w:pPr>
        <w:jc w:val="right"/>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Máximo de 300 palabras. Times New Roman, tamaño 12. Lorem ipsum dolor sit amet, consectetur adipiscing elit. Nulla nec arcu a dolor interdum efficitur. Nunc diam est, suscipit eu pulvinar at, accumsan at sem. Nulla hendrerit vulputate lacus in varius. Mauris condimentum viverra aliquam. Vivamus tempor quam et augue aliquet viverra. Nam sed quam mauris. In ut quam dapibus, porttitor eros eget, finibus orci. In condimentum egestas quam sit amet posuere. Nullam eget iaculis erat. Nunc eu consectetur ligula, ut consectetur lorem. Morbi laoreet dolor sit amet ullamcorper aliquet. Sed dolor ex, laoreet congue turpis non, volutpat efficitur enim. Maecenas ac elit nec erat volutpat pulvinar. Integer sed sapien faucibus, placerat leo ac, aliquam erat. Donec varius tellus in magna hendrerit ultrices. Fusce pretium leo nec metus vestibulum, vitae iaculis purus luctus. Nulla pharetra nulla ligula, eu molestie odio auctor euismod. In pulvinar tristique nibh, id fermentum risus sodales at. Proin pulvinar mollis sem, in imperdiet lorem vehicula consequat. Nam suscipit justo sem, a varius leo maximus id. Morbi non lectus eu dui sollicitudin cursus ut ut eros. Etiam hendrerit aliquam quam, eu consequat dolor efficitur ut. Proin vestibulum porta sapien, sed efficitur metus. Mauris efficitur imperdiet nisl id tempor.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Palabras-clave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directrices, sumisión, artículo, modelo, ciudad.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Resumo: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Máximo de 300 palavras. Times New Roman, tamanho 12. Lorem ipsum dolor sit amet, consectetur adipiscing elit. Nulla nec arcu a dolor interdum efficitur. Nunc diam est, suscipit eu pulvinar at, accumsan at sem. Nulla hendrerit vulputate lacus in varius. Mauris condimentum viverra aliquam. Vivamus tempor quam et augue aliquet viverra. Nam sed quam mauris. In ut quam dapibus, porttitor eros eget, finibus orci. In condimentum egestas quam sit amet posuere. Nullam eget iaculis erat. Nunc eu consectetur ligula, ut consectetur lorem. Morbi laoreet dolor sit amet ullamcorper aliquet. Sed dolor ex, laoreet congue turpis non, volutpat efficitur enim. Maecenas ac elit nec erat volutpat pulvinar. Integer sed sapien faucibus, placerat leo ac, aliquam erat. Donec varius tellus in magna hendrerit ultrices. Fusce pretium leo nec metus vestibulum, vitae iaculis purus luctus. Nulla pharetra nulla ligula, eu molestie odio auctor euismod. In pulvinar tristique nibh, id fermentum risus sodales at. Proin pulvinar mollis sem, in imperdiet lorem vehicula consequat. Nam suscipit justo sem, a varius leo maximus id. Morbi non lectus eu dui sollicitudin cursus ut ut eros. Etiam hendrerit aliquam quam, eu consequat dolor efficitur ut. Proin vestibulum porta sapien, sed efficitur metus. Mauris efficitur imperdiet nisl id tempor.</w:t>
      </w:r>
    </w:p>
    <w:p w:rsidR="00000000" w:rsidDel="00000000" w:rsidP="00000000" w:rsidRDefault="00000000" w:rsidRPr="00000000" w14:paraId="00000015">
      <w:pPr>
        <w:spacing w:line="276" w:lineRule="auto"/>
        <w:rPr>
          <w:rFonts w:ascii="Arial" w:cs="Arial" w:eastAsia="Arial" w:hAnsi="Arial"/>
          <w:i w:val="1"/>
        </w:rPr>
      </w:pPr>
      <w:r w:rsidDel="00000000" w:rsidR="00000000" w:rsidRPr="00000000">
        <w:rPr>
          <w:rFonts w:ascii="Arial" w:cs="Arial" w:eastAsia="Arial" w:hAnsi="Arial"/>
          <w:b w:val="1"/>
          <w:i w:val="1"/>
          <w:rtl w:val="0"/>
        </w:rPr>
        <w:t xml:space="preserve">Palavras-chave</w:t>
      </w:r>
      <w:r w:rsidDel="00000000" w:rsidR="00000000" w:rsidRPr="00000000">
        <w:rPr>
          <w:rFonts w:ascii="Arial" w:cs="Arial" w:eastAsia="Arial" w:hAnsi="Arial"/>
          <w:i w:val="1"/>
          <w:rtl w:val="0"/>
        </w:rPr>
        <w:t xml:space="preserve">: diretrizes; submissão; artigo; modelo; cidade.</w:t>
      </w: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xhkzegrk9t15"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completo debe ser formateado utilizando el programa Microsoft Word o equivalentes. La página debe configurarse con tamaño de papel A4 y con los márgenes respetando el modelo aquí presentado (con la marca del evento en el pie de 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Debe enviarse en los formatos .docx y .pdf, y no podrá superar los 6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megabytes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El artículo tampoco podrá exceder las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20 páginas o 4000 caracteres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incluyendo el Resumen,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Resumo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cuerpo del texto (con imágenes y gráficos) y Referencias. Recalcamos que, tras la aceptación final, el artículo no será modificado. Por lo tanto, el respeto al formato presentado en este modelo es esencial para que el trabajo pueda ser publicado.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v5kz85gf2ek4"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títulos de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los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apartados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eben seguir el siguiente formato: en negrita; Times New Roman 11; interlineado – 1,15; solo la primera letra en mayúscula; párrafo sin sangría; espaciado - 12 puntos antes, 0 puntos después; alineación justificada. Siga el modelo de este archivo.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formato general del cuerpo del texto debe respetar las siguientes indicaciones: Times New Roman 11; interlineado – 1,15; párrafo sin sangría; espaciado - 12 puntos antes, 0 puntos después; alineación justificada. Siga el modelo de este archivo.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apartados no deben ser numerados.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Citas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las citas de menos de tres líneas, siga la recomendación: “[...] deben ir en el cuerpo del texto y entre comillas, con la indicación de la fuente según las normas de la ABNT”. (Autor, 1980, p. 45) Siga el modelo de este archivo. Para aquellas que superen las tres líneas:</w:t>
      </w:r>
    </w:p>
    <w:p w:rsidR="00000000" w:rsidDel="00000000" w:rsidP="00000000" w:rsidRDefault="00000000" w:rsidRPr="00000000" w14:paraId="0000001E">
      <w:pPr>
        <w:spacing w:after="0" w:before="240" w:line="276" w:lineRule="auto"/>
        <w:ind w:left="2268" w:firstLine="0"/>
        <w:jc w:val="both"/>
        <w:rPr>
          <w:sz w:val="20"/>
          <w:szCs w:val="20"/>
        </w:rPr>
      </w:pPr>
      <w:r w:rsidDel="00000000" w:rsidR="00000000" w:rsidRPr="00000000">
        <w:rPr>
          <w:sz w:val="20"/>
          <w:szCs w:val="20"/>
          <w:rtl w:val="0"/>
        </w:rPr>
        <w:t xml:space="preserve">Las citas que superen tres líneas deben presentar el siguiente formato: sangría del texto – 4; Times New Roman 10; interlineado – 1,5; espaciado – 12 puntos antes, 0 puntos después. La indicación de la fuente debe seguir las normas de la ABNT. Siga el modelo de este archivo. (Autor, 1980, p. 45)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Formato de los subapartados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formato de los “Subapartados” debe seguir el siguiente patrón: en cursiva; Times New Roman 11; interlineado – 1,15; párrafo sin sangría; espaciado – 18 puntos antes, 0 puntos después; alineación justificada. Los “Subapartados” no deben ser numerados.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Notas</w:t>
      </w:r>
    </w:p>
    <w:p w:rsidR="00000000" w:rsidDel="00000000" w:rsidP="00000000" w:rsidRDefault="00000000" w:rsidRPr="00000000" w14:paraId="00000022">
      <w:pPr>
        <w:spacing w:after="0" w:before="240" w:line="276" w:lineRule="auto"/>
        <w:jc w:val="both"/>
        <w:rPr/>
      </w:pPr>
      <w:r w:rsidDel="00000000" w:rsidR="00000000" w:rsidRPr="00000000">
        <w:rPr>
          <w:rtl w:val="0"/>
        </w:rPr>
        <w:t xml:space="preserve">Numeradas, deben ir en pie de página.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Imágenes, Gráficos, Tablas, Cuadros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before="240" w:line="276" w:lineRule="auto"/>
        <w:jc w:val="both"/>
        <w:rPr/>
      </w:pPr>
      <w:r w:rsidDel="00000000" w:rsidR="00000000" w:rsidRPr="00000000">
        <w:rPr>
          <w:rtl w:val="0"/>
        </w:rPr>
        <w:t xml:space="preserve">Las figuras, tablas o gráficos deben incluirse a lo largo del artículo, con buena calidad de reproducción. Las imágenes deben ser “llamadas” en el texto (Figura 1).</w:t>
      </w:r>
    </w:p>
    <w:p w:rsidR="00000000" w:rsidDel="00000000" w:rsidP="00000000" w:rsidRDefault="00000000" w:rsidRPr="00000000" w14:paraId="00000026">
      <w:pPr>
        <w:spacing w:after="0" w:before="240" w:line="276" w:lineRule="auto"/>
        <w:jc w:val="both"/>
        <w:rPr/>
      </w:pPr>
      <w:r w:rsidDel="00000000" w:rsidR="00000000" w:rsidRPr="00000000">
        <w:rPr>
          <w:rtl w:val="0"/>
        </w:rPr>
        <w:t xml:space="preserve">Las leyendas deben estar numeradas e insertadas debajo de las figuras, tablas o gráficos con el siguiente formato: Times New Roman 09, solo la indicación en negrita; centrado; interlineado 1,15; párrafo sin sangría; espaciado: 12 puntos antes, 0 puntos después. Para las leyendas y sus fuentes, sigan los modelos abajo (Figura 2).</w:t>
      </w:r>
    </w:p>
    <w:p w:rsidR="00000000" w:rsidDel="00000000" w:rsidP="00000000" w:rsidRDefault="00000000" w:rsidRPr="00000000" w14:paraId="00000027">
      <w:pPr>
        <w:spacing w:after="0" w:before="240" w:line="276" w:lineRule="auto"/>
        <w:rPr>
          <w:b w:val="1"/>
        </w:rPr>
      </w:pPr>
      <w:r w:rsidDel="00000000" w:rsidR="00000000" w:rsidRPr="00000000">
        <w:rPr>
          <w:b w:val="1"/>
        </w:rPr>
        <w:drawing>
          <wp:inline distB="0" distT="0" distL="0" distR="0">
            <wp:extent cx="5400040" cy="4050030"/>
            <wp:effectExtent b="0" l="0" r="0" t="0"/>
            <wp:docPr descr="Rua com carros&#10;&#10;Descrição gerada automaticamente" id="1329232536" name="image1.jpg"/>
            <a:graphic>
              <a:graphicData uri="http://schemas.openxmlformats.org/drawingml/2006/picture">
                <pic:pic>
                  <pic:nvPicPr>
                    <pic:cNvPr descr="Rua com carros&#10;&#10;Descrição gerada automaticamente" id="0" name="image1.jpg"/>
                    <pic:cNvPicPr preferRelativeResize="0"/>
                  </pic:nvPicPr>
                  <pic:blipFill>
                    <a:blip r:embed="rId8"/>
                    <a:srcRect b="0" l="0" r="0" t="0"/>
                    <a:stretch>
                      <a:fillRect/>
                    </a:stretch>
                  </pic:blipFill>
                  <pic:spPr>
                    <a:xfrm>
                      <a:off x="0" y="0"/>
                      <a:ext cx="5400040" cy="405003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0" w:before="240"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01</w:t>
      </w:r>
      <w:r w:rsidDel="00000000" w:rsidR="00000000" w:rsidRPr="00000000">
        <w:rPr>
          <w:rFonts w:ascii="Arial" w:cs="Arial" w:eastAsia="Arial" w:hAnsi="Arial"/>
          <w:sz w:val="18"/>
          <w:szCs w:val="18"/>
          <w:rtl w:val="0"/>
        </w:rPr>
        <w:t xml:space="preserve">: Descripción de la figura. Fuente: del autor, marzo de 2023.</w:t>
      </w:r>
    </w:p>
    <w:p w:rsidR="00000000" w:rsidDel="00000000" w:rsidP="00000000" w:rsidRDefault="00000000" w:rsidRPr="00000000" w14:paraId="00000029">
      <w:pPr>
        <w:spacing w:after="0" w:before="240" w:line="276" w:lineRule="auto"/>
        <w:jc w:val="center"/>
        <w:rPr>
          <w:rFonts w:ascii="Arial" w:cs="Arial" w:eastAsia="Arial" w:hAnsi="Arial"/>
          <w:sz w:val="18"/>
          <w:szCs w:val="18"/>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5947"/>
        <w:tblGridChange w:id="0">
          <w:tblGrid>
            <w:gridCol w:w="2547"/>
            <w:gridCol w:w="5947"/>
          </w:tblGrid>
        </w:tblGridChange>
      </w:tblGrid>
      <w:tr>
        <w:trPr>
          <w:cantSplit w:val="0"/>
          <w:tblHeader w:val="0"/>
        </w:trPr>
        <w:tc>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Fecha</w:t>
            </w:r>
          </w:p>
        </w:tc>
        <w:tc>
          <w:tcPr/>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Actividad</w:t>
            </w:r>
          </w:p>
        </w:tc>
      </w:tr>
      <w:tr>
        <w:trPr>
          <w:cantSplit w:val="0"/>
          <w:tblHeader w:val="0"/>
        </w:trPr>
        <w:tc>
          <w:tcPr/>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4">
      <w:pPr>
        <w:spacing w:after="0" w:before="240"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Cuadro 01</w:t>
      </w:r>
      <w:r w:rsidDel="00000000" w:rsidR="00000000" w:rsidRPr="00000000">
        <w:rPr>
          <w:rFonts w:ascii="Arial" w:cs="Arial" w:eastAsia="Arial" w:hAnsi="Arial"/>
          <w:sz w:val="18"/>
          <w:szCs w:val="18"/>
          <w:rtl w:val="0"/>
        </w:rPr>
        <w:t xml:space="preserve">: : Descripción de la figura. Fuente: del autor, marzo de 2023.</w:t>
      </w:r>
    </w:p>
    <w:p w:rsidR="00000000" w:rsidDel="00000000" w:rsidP="00000000" w:rsidRDefault="00000000" w:rsidRPr="00000000" w14:paraId="00000035">
      <w:pPr>
        <w:spacing w:after="0" w:before="600" w:line="276" w:lineRule="auto"/>
        <w:jc w:val="both"/>
        <w:rPr>
          <w:rFonts w:ascii="Arial" w:cs="Arial" w:eastAsia="Arial" w:hAnsi="Arial"/>
          <w:b w:val="1"/>
        </w:rPr>
      </w:pPr>
      <w:r w:rsidDel="00000000" w:rsidR="00000000" w:rsidRPr="00000000">
        <w:rPr>
          <w:rFonts w:ascii="Arial" w:cs="Arial" w:eastAsia="Arial" w:hAnsi="Arial"/>
          <w:b w:val="1"/>
          <w:rtl w:val="0"/>
        </w:rPr>
        <w:t xml:space="preserve">Referencias</w:t>
      </w:r>
    </w:p>
    <w:p w:rsidR="00000000" w:rsidDel="00000000" w:rsidP="00000000" w:rsidRDefault="00000000" w:rsidRPr="00000000" w14:paraId="00000036">
      <w:pPr>
        <w:spacing w:after="0" w:before="240" w:line="276" w:lineRule="auto"/>
        <w:jc w:val="both"/>
        <w:rPr>
          <w:color w:val="000000"/>
        </w:rPr>
      </w:pPr>
      <w:r w:rsidDel="00000000" w:rsidR="00000000" w:rsidRPr="00000000">
        <w:rPr>
          <w:color w:val="000000"/>
          <w:rtl w:val="0"/>
        </w:rPr>
        <w:t xml:space="preserve">Al final del texto, en orden alfabético, siguiendo las normas de la ABNT. Para el formato, respetar las siguientes indicaciones: Times New Roman 10, interlineado 1,15; párrafo sin sangría; espaciado entre cada referencia – 12 puntos antes, 0 puntos después; alineación justificada. Siga los modelos abajo – elimine la información en rojo.</w:t>
      </w:r>
    </w:p>
    <w:p w:rsidR="00000000" w:rsidDel="00000000" w:rsidP="00000000" w:rsidRDefault="00000000" w:rsidRPr="00000000" w14:paraId="00000037">
      <w:pPr>
        <w:spacing w:after="0" w:before="240" w:line="276" w:lineRule="auto"/>
        <w:jc w:val="both"/>
        <w:rPr>
          <w:b w:val="1"/>
          <w:color w:val="ff0000"/>
        </w:rPr>
      </w:pPr>
      <w:r w:rsidDel="00000000" w:rsidR="00000000" w:rsidRPr="00000000">
        <w:rPr>
          <w:rtl w:val="0"/>
        </w:rPr>
        <w:t xml:space="preserve">APELLIDO, Nombre. </w:t>
      </w:r>
      <w:r w:rsidDel="00000000" w:rsidR="00000000" w:rsidRPr="00000000">
        <w:rPr>
          <w:b w:val="1"/>
          <w:rtl w:val="0"/>
        </w:rPr>
        <w:t xml:space="preserve">Título</w:t>
      </w:r>
      <w:r w:rsidDel="00000000" w:rsidR="00000000" w:rsidRPr="00000000">
        <w:rPr>
          <w:rtl w:val="0"/>
        </w:rPr>
        <w:t xml:space="preserve">: subtítulo. Ciudad: Editorial, año. </w:t>
      </w:r>
      <w:r w:rsidDel="00000000" w:rsidR="00000000" w:rsidRPr="00000000">
        <w:rPr>
          <w:b w:val="1"/>
          <w:color w:val="ff0000"/>
          <w:rtl w:val="0"/>
        </w:rPr>
        <w:t xml:space="preserve">Indicación para libro.</w:t>
      </w:r>
    </w:p>
    <w:p w:rsidR="00000000" w:rsidDel="00000000" w:rsidP="00000000" w:rsidRDefault="00000000" w:rsidRPr="00000000" w14:paraId="00000038">
      <w:pPr>
        <w:spacing w:after="0" w:before="240" w:line="276" w:lineRule="auto"/>
        <w:jc w:val="both"/>
        <w:rPr/>
      </w:pPr>
      <w:r w:rsidDel="00000000" w:rsidR="00000000" w:rsidRPr="00000000">
        <w:rPr>
          <w:rtl w:val="0"/>
        </w:rPr>
        <w:t xml:space="preserve">APELLIDO, Nombre; APELLIDO, Nombre. </w:t>
      </w:r>
      <w:r w:rsidDel="00000000" w:rsidR="00000000" w:rsidRPr="00000000">
        <w:rPr>
          <w:b w:val="1"/>
          <w:rtl w:val="0"/>
        </w:rPr>
        <w:t xml:space="preserve">Título</w:t>
      </w:r>
      <w:r w:rsidDel="00000000" w:rsidR="00000000" w:rsidRPr="00000000">
        <w:rPr>
          <w:rtl w:val="0"/>
        </w:rPr>
        <w:t xml:space="preserve">: subtítulo. Ciudad: Editorial, año. </w:t>
      </w:r>
      <w:r w:rsidDel="00000000" w:rsidR="00000000" w:rsidRPr="00000000">
        <w:rPr>
          <w:b w:val="1"/>
          <w:color w:val="ff0000"/>
          <w:rtl w:val="0"/>
        </w:rPr>
        <w:t xml:space="preserve">Indicación para libro con más de un autor.</w:t>
      </w:r>
      <w:r w:rsidDel="00000000" w:rsidR="00000000" w:rsidRPr="00000000">
        <w:rPr>
          <w:rtl w:val="0"/>
        </w:rPr>
      </w:r>
    </w:p>
    <w:p w:rsidR="00000000" w:rsidDel="00000000" w:rsidP="00000000" w:rsidRDefault="00000000" w:rsidRPr="00000000" w14:paraId="00000039">
      <w:pPr>
        <w:spacing w:after="0" w:before="240" w:line="276" w:lineRule="auto"/>
        <w:jc w:val="both"/>
        <w:rPr>
          <w:b w:val="1"/>
          <w:color w:val="ff0000"/>
        </w:rPr>
      </w:pPr>
      <w:r w:rsidDel="00000000" w:rsidR="00000000" w:rsidRPr="00000000">
        <w:rPr>
          <w:rtl w:val="0"/>
        </w:rPr>
        <w:t xml:space="preserve">APELLIDO, Nombre; APELLIDO, Nombre. Título del artículo. </w:t>
      </w:r>
      <w:r w:rsidDel="00000000" w:rsidR="00000000" w:rsidRPr="00000000">
        <w:rPr>
          <w:b w:val="1"/>
          <w:rtl w:val="0"/>
        </w:rPr>
        <w:t xml:space="preserve">Nombre de la revista</w:t>
      </w:r>
      <w:r w:rsidDel="00000000" w:rsidR="00000000" w:rsidRPr="00000000">
        <w:rPr>
          <w:rtl w:val="0"/>
        </w:rPr>
        <w:t xml:space="preserve">. Ciudad, v. 00, pp. rango de páginas, año. </w:t>
      </w:r>
      <w:r w:rsidDel="00000000" w:rsidR="00000000" w:rsidRPr="00000000">
        <w:rPr>
          <w:b w:val="1"/>
          <w:color w:val="ff0000"/>
          <w:rtl w:val="0"/>
        </w:rPr>
        <w:t xml:space="preserve">Indicación para artículo en revistas y periódicos.</w:t>
      </w:r>
    </w:p>
    <w:p w:rsidR="00000000" w:rsidDel="00000000" w:rsidP="00000000" w:rsidRDefault="00000000" w:rsidRPr="00000000" w14:paraId="0000003A">
      <w:pPr>
        <w:spacing w:after="0" w:before="240" w:line="276" w:lineRule="auto"/>
        <w:jc w:val="both"/>
        <w:rPr/>
      </w:pPr>
      <w:r w:rsidDel="00000000" w:rsidR="00000000" w:rsidRPr="00000000">
        <w:rPr>
          <w:rtl w:val="0"/>
        </w:rPr>
        <w:t xml:space="preserve">APELLIDO, Nombre. Título del capítulo. </w:t>
      </w:r>
      <w:r w:rsidDel="00000000" w:rsidR="00000000" w:rsidRPr="00000000">
        <w:rPr>
          <w:i w:val="1"/>
          <w:rtl w:val="0"/>
        </w:rPr>
        <w:t xml:space="preserve">In</w:t>
      </w:r>
      <w:r w:rsidDel="00000000" w:rsidR="00000000" w:rsidRPr="00000000">
        <w:rPr>
          <w:rtl w:val="0"/>
        </w:rPr>
        <w:t xml:space="preserve">: AUTOR, si es diferente. </w:t>
      </w:r>
      <w:r w:rsidDel="00000000" w:rsidR="00000000" w:rsidRPr="00000000">
        <w:rPr>
          <w:b w:val="1"/>
          <w:rtl w:val="0"/>
        </w:rPr>
        <w:t xml:space="preserve">Título del libro</w:t>
      </w:r>
      <w:r w:rsidDel="00000000" w:rsidR="00000000" w:rsidRPr="00000000">
        <w:rPr>
          <w:rtl w:val="0"/>
        </w:rPr>
        <w:t xml:space="preserve">: subtítulo. Ciudad: Editorial, año. pp. rango de páginas. </w:t>
      </w:r>
      <w:r w:rsidDel="00000000" w:rsidR="00000000" w:rsidRPr="00000000">
        <w:rPr>
          <w:b w:val="1"/>
          <w:color w:val="ff0000"/>
          <w:rtl w:val="0"/>
        </w:rPr>
        <w:t xml:space="preserve">Indicación para capítulos de libro.</w:t>
      </w:r>
      <w:r w:rsidDel="00000000" w:rsidR="00000000" w:rsidRPr="00000000">
        <w:rPr>
          <w:rtl w:val="0"/>
        </w:rPr>
      </w:r>
    </w:p>
    <w:p w:rsidR="00000000" w:rsidDel="00000000" w:rsidP="00000000" w:rsidRDefault="00000000" w:rsidRPr="00000000" w14:paraId="0000003B">
      <w:pPr>
        <w:spacing w:after="0" w:before="240" w:line="276" w:lineRule="auto"/>
        <w:jc w:val="both"/>
        <w:rPr>
          <w:b w:val="1"/>
          <w:color w:val="ff0000"/>
        </w:rPr>
      </w:pPr>
      <w:r w:rsidDel="00000000" w:rsidR="00000000" w:rsidRPr="00000000">
        <w:rPr>
          <w:rtl w:val="0"/>
        </w:rPr>
        <w:t xml:space="preserve">APELLIDO, Nombre. </w:t>
      </w:r>
      <w:r w:rsidDel="00000000" w:rsidR="00000000" w:rsidRPr="00000000">
        <w:rPr>
          <w:b w:val="1"/>
          <w:rtl w:val="0"/>
        </w:rPr>
        <w:t xml:space="preserve">Título de la tesis</w:t>
      </w:r>
      <w:r w:rsidDel="00000000" w:rsidR="00000000" w:rsidRPr="00000000">
        <w:rPr>
          <w:rtl w:val="0"/>
        </w:rPr>
        <w:t xml:space="preserve">: subtítulo. Naturaleza del trabajo (titulación) – Institución. Ciudad, año. </w:t>
      </w:r>
      <w:r w:rsidDel="00000000" w:rsidR="00000000" w:rsidRPr="00000000">
        <w:rPr>
          <w:b w:val="1"/>
          <w:color w:val="ff0000"/>
          <w:rtl w:val="0"/>
        </w:rPr>
        <w:t xml:space="preserve">Indicación para tesis académicas.</w:t>
      </w:r>
    </w:p>
    <w:sectPr>
      <w:headerReference r:id="rId9" w:type="first"/>
      <w:footerReference r:id="rId10" w:type="default"/>
      <w:footerReference r:id="rId11" w:type="even"/>
      <w:pgSz w:h="16838" w:w="11906" w:orient="portrait"/>
      <w:pgMar w:bottom="1418" w:top="1418"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Helvetica Neue" w:cs="Helvetica Neue" w:eastAsia="Helvetica Neue" w:hAnsi="Helvetica Neue"/>
        <w:b w:val="0"/>
        <w:i w:val="0"/>
        <w:smallCaps w:val="0"/>
        <w:strike w:val="0"/>
        <w:color w:val="a6a6a6"/>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a6a6a6"/>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Helvetica Neue" w:cs="Helvetica Neue" w:eastAsia="Helvetica Neue" w:hAnsi="Helvetica Neue"/>
        <w:b w:val="0"/>
        <w:i w:val="0"/>
        <w:smallCaps w:val="0"/>
        <w:strike w:val="0"/>
        <w:color w:val="a6a6a6"/>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a6a6a6"/>
        <w:sz w:val="16"/>
        <w:szCs w:val="16"/>
        <w:u w:val="none"/>
        <w:shd w:fill="auto" w:val="clear"/>
        <w:vertAlign w:val="baseline"/>
      </w:rPr>
      <w:drawing>
        <wp:inline distB="0" distT="0" distL="0" distR="0">
          <wp:extent cx="338444" cy="337965"/>
          <wp:effectExtent b="0" l="0" r="0" t="0"/>
          <wp:docPr descr="Desenho de um rosto&#10;&#10;Descrição gerada automaticamente com confiança média" id="1329232537" name="image2.png"/>
          <a:graphic>
            <a:graphicData uri="http://schemas.openxmlformats.org/drawingml/2006/picture">
              <pic:pic>
                <pic:nvPicPr>
                  <pic:cNvPr descr="Desenho de um rosto&#10;&#10;Descrição gerada automaticamente com confiança média" id="0" name="image2.png"/>
                  <pic:cNvPicPr preferRelativeResize="0"/>
                </pic:nvPicPr>
                <pic:blipFill>
                  <a:blip r:embed="rId1"/>
                  <a:srcRect b="0" l="0" r="0" t="0"/>
                  <a:stretch>
                    <a:fillRect/>
                  </a:stretch>
                </pic:blipFill>
                <pic:spPr>
                  <a:xfrm>
                    <a:off x="0" y="0"/>
                    <a:ext cx="338444" cy="3379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861430" cy="437951"/>
              <wp:effectExtent b="0" l="0" r="0" t="0"/>
              <wp:wrapNone/>
              <wp:docPr id="1329232535" name=""/>
              <a:graphic>
                <a:graphicData uri="http://schemas.microsoft.com/office/word/2010/wordprocessingShape">
                  <wps:wsp>
                    <wps:cNvSpPr/>
                    <wps:cNvPr id="2" name="Shape 2"/>
                    <wps:spPr>
                      <a:xfrm>
                        <a:off x="3920048" y="3565787"/>
                        <a:ext cx="2851905" cy="428426"/>
                      </a:xfrm>
                      <a:prstGeom prst="rect">
                        <a:avLst/>
                      </a:prstGeom>
                      <a:solidFill>
                        <a:schemeClr val="lt1"/>
                      </a:solid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a6a6a6"/>
                              <w:sz w:val="16"/>
                              <w:vertAlign w:val="baseline"/>
                            </w:rPr>
                            <w:t xml:space="preserve">4º Congresso Ibero-americano de História Urbana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a6a6a6"/>
                              <w:sz w:val="16"/>
                              <w:vertAlign w:val="baseline"/>
                            </w:rPr>
                          </w:r>
                          <w:r w:rsidDel="00000000" w:rsidR="00000000" w:rsidRPr="00000000">
                            <w:rPr>
                              <w:rFonts w:ascii="Helvetica Neue" w:cs="Helvetica Neue" w:eastAsia="Helvetica Neue" w:hAnsi="Helvetica Neue"/>
                              <w:b w:val="0"/>
                              <w:i w:val="0"/>
                              <w:smallCaps w:val="0"/>
                              <w:strike w:val="0"/>
                              <w:color w:val="a6a6a6"/>
                              <w:sz w:val="16"/>
                              <w:vertAlign w:val="baseline"/>
                            </w:rPr>
                            <w:t xml:space="preserve">São Paulo, 24 a 28 – novembro 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a6a6a6"/>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861430" cy="437951"/>
              <wp:effectExtent b="0" l="0" r="0" t="0"/>
              <wp:wrapNone/>
              <wp:docPr id="132923253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861430" cy="437951"/>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C">
      <w:pPr>
        <w:spacing w:after="120" w:line="240" w:lineRule="auto"/>
        <w:jc w:val="both"/>
        <w:rPr>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color w:val="000000"/>
          <w:sz w:val="18"/>
          <w:szCs w:val="18"/>
          <w:rtl w:val="0"/>
        </w:rPr>
        <w:t xml:space="preserve">Numeradas y con el siguiente formato: Times New Roman 9; interlineado simple; párrafo sin sangría; espaciado dentro de cada nota – 0 puntos antes, 0 puntos después; espaciado entre cada nota – 6 puntos antes, 0 puntos después; alineación justificada. Siga el modelo de este archivo.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tabs>
        <w:tab w:val="center" w:leader="none" w:pos="4252"/>
        <w:tab w:val="right" w:leader="none" w:pos="8504"/>
      </w:tabs>
      <w:rPr>
        <w:rFonts w:ascii="Play" w:cs="Play" w:eastAsia="Play" w:hAnsi="Play"/>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-1073146</wp:posOffset>
          </wp:positionH>
          <wp:positionV relativeFrom="paragraph">
            <wp:posOffset>-489581</wp:posOffset>
          </wp:positionV>
          <wp:extent cx="7553325" cy="1915866"/>
          <wp:effectExtent b="0" l="0" r="0" t="0"/>
          <wp:wrapNone/>
          <wp:docPr descr="Texto&#10;&#10;Descrição gerada automaticamente" id="1329232538" name="image3.jpg"/>
          <a:graphic>
            <a:graphicData uri="http://schemas.openxmlformats.org/drawingml/2006/picture">
              <pic:pic>
                <pic:nvPicPr>
                  <pic:cNvPr descr="Texto&#10;&#10;Descrição gerada automaticamente" id="0" name="image3.jpg"/>
                  <pic:cNvPicPr preferRelativeResize="0"/>
                </pic:nvPicPr>
                <pic:blipFill>
                  <a:blip r:embed="rId1"/>
                  <a:srcRect b="0" l="0" r="0" t="0"/>
                  <a:stretch>
                    <a:fillRect/>
                  </a:stretch>
                </pic:blipFill>
                <pic:spPr>
                  <a:xfrm>
                    <a:off x="0" y="0"/>
                    <a:ext cx="7553325" cy="1915866"/>
                  </a:xfrm>
                  <a:prstGeom prst="rect"/>
                  <a:ln/>
                </pic:spPr>
              </pic:pic>
            </a:graphicData>
          </a:graphic>
        </wp:anchor>
      </w:drawing>
    </w:r>
  </w:p>
  <w:p w:rsidR="00000000" w:rsidDel="00000000" w:rsidP="00000000" w:rsidRDefault="00000000" w:rsidRPr="00000000" w14:paraId="0000003E">
    <w:pPr>
      <w:tabs>
        <w:tab w:val="center" w:leader="none" w:pos="4252"/>
        <w:tab w:val="right" w:leader="none" w:pos="8504"/>
      </w:tabs>
      <w:rPr>
        <w:rFonts w:ascii="Play" w:cs="Play" w:eastAsia="Play" w:hAnsi="Play"/>
        <w:sz w:val="24"/>
        <w:szCs w:val="24"/>
      </w:rPr>
    </w:pPr>
    <w:r w:rsidDel="00000000" w:rsidR="00000000" w:rsidRPr="00000000">
      <w:rPr>
        <w:rtl w:val="0"/>
      </w:rPr>
    </w:r>
  </w:p>
  <w:p w:rsidR="00000000" w:rsidDel="00000000" w:rsidP="00000000" w:rsidRDefault="00000000" w:rsidRPr="00000000" w14:paraId="0000003F">
    <w:pPr>
      <w:tabs>
        <w:tab w:val="center" w:leader="none" w:pos="4252"/>
        <w:tab w:val="right" w:leader="none" w:pos="8504"/>
      </w:tabs>
      <w:rPr>
        <w:rFonts w:ascii="Play" w:cs="Play" w:eastAsia="Play" w:hAnsi="Play"/>
        <w:sz w:val="24"/>
        <w:szCs w:val="24"/>
      </w:rPr>
    </w:pPr>
    <w:r w:rsidDel="00000000" w:rsidR="00000000" w:rsidRPr="00000000">
      <w:rPr>
        <w:rtl w:val="0"/>
      </w:rPr>
    </w:r>
  </w:p>
  <w:p w:rsidR="00000000" w:rsidDel="00000000" w:rsidP="00000000" w:rsidRDefault="00000000" w:rsidRPr="00000000" w14:paraId="00000040">
    <w:pPr>
      <w:tabs>
        <w:tab w:val="center" w:leader="none" w:pos="4252"/>
        <w:tab w:val="right" w:leader="none" w:pos="8504"/>
      </w:tabs>
      <w:rPr>
        <w:rFonts w:ascii="Play" w:cs="Play" w:eastAsia="Play" w:hAnsi="Play"/>
        <w:sz w:val="24"/>
        <w:szCs w:val="24"/>
      </w:rPr>
    </w:pPr>
    <w:r w:rsidDel="00000000" w:rsidR="00000000" w:rsidRPr="00000000">
      <w:rPr>
        <w:rtl w:val="0"/>
      </w:rPr>
    </w:r>
  </w:p>
  <w:p w:rsidR="00000000" w:rsidDel="00000000" w:rsidP="00000000" w:rsidRDefault="00000000" w:rsidRPr="00000000" w14:paraId="00000041">
    <w:pPr>
      <w:tabs>
        <w:tab w:val="center" w:leader="none" w:pos="4252"/>
        <w:tab w:val="right" w:leader="none" w:pos="8504"/>
      </w:tabs>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103037"/>
    <w:rPr>
      <w:rFonts w:ascii="Times New Roman" w:hAnsi="Times New Roman"/>
    </w:rPr>
  </w:style>
  <w:style w:type="paragraph" w:styleId="Ttulo1">
    <w:name w:val="heading 1"/>
    <w:basedOn w:val="Normal"/>
    <w:next w:val="Normal"/>
    <w:link w:val="Ttulo1Char"/>
    <w:uiPriority w:val="9"/>
    <w:qFormat w:val="1"/>
    <w:rsid w:val="00DF741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DF741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DF7418"/>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DF7418"/>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DF7418"/>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DF7418"/>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DF741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DF741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DF7418"/>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DF7418"/>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uiPriority w:val="9"/>
    <w:rsid w:val="00DF7418"/>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DF7418"/>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DF7418"/>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DF7418"/>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DF7418"/>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DF7418"/>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DF7418"/>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DF7418"/>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DF7418"/>
    <w:rPr>
      <w:rFonts w:cstheme="majorBidi" w:eastAsiaTheme="majorEastAsia"/>
      <w:color w:val="272727" w:themeColor="text1" w:themeTint="0000D8"/>
    </w:rPr>
  </w:style>
  <w:style w:type="character" w:styleId="TtuloChar" w:customStyle="1">
    <w:name w:val="Título Char"/>
    <w:basedOn w:val="Fontepargpadro"/>
    <w:link w:val="Ttulo"/>
    <w:uiPriority w:val="10"/>
    <w:rsid w:val="00DF7418"/>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Pr>
      <w:color w:val="595959"/>
      <w:sz w:val="28"/>
      <w:szCs w:val="28"/>
    </w:rPr>
  </w:style>
  <w:style w:type="character" w:styleId="SubttuloChar" w:customStyle="1">
    <w:name w:val="Subtítulo Char"/>
    <w:basedOn w:val="Fontepargpadro"/>
    <w:link w:val="Subttulo"/>
    <w:uiPriority w:val="11"/>
    <w:rsid w:val="00DF7418"/>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DF7418"/>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DF7418"/>
    <w:rPr>
      <w:i w:val="1"/>
      <w:iCs w:val="1"/>
      <w:color w:val="404040" w:themeColor="text1" w:themeTint="0000BF"/>
    </w:rPr>
  </w:style>
  <w:style w:type="paragraph" w:styleId="PargrafodaLista">
    <w:name w:val="List Paragraph"/>
    <w:basedOn w:val="Normal"/>
    <w:uiPriority w:val="34"/>
    <w:qFormat w:val="1"/>
    <w:rsid w:val="00DF7418"/>
    <w:pPr>
      <w:ind w:left="720"/>
      <w:contextualSpacing w:val="1"/>
    </w:pPr>
  </w:style>
  <w:style w:type="character" w:styleId="nfaseIntensa">
    <w:name w:val="Intense Emphasis"/>
    <w:basedOn w:val="Fontepargpadro"/>
    <w:uiPriority w:val="21"/>
    <w:qFormat w:val="1"/>
    <w:rsid w:val="00DF7418"/>
    <w:rPr>
      <w:i w:val="1"/>
      <w:iCs w:val="1"/>
      <w:color w:val="0f4761" w:themeColor="accent1" w:themeShade="0000BF"/>
    </w:rPr>
  </w:style>
  <w:style w:type="paragraph" w:styleId="CitaoIntensa">
    <w:name w:val="Intense Quote"/>
    <w:basedOn w:val="Normal"/>
    <w:next w:val="Normal"/>
    <w:link w:val="CitaoIntensaChar"/>
    <w:uiPriority w:val="30"/>
    <w:qFormat w:val="1"/>
    <w:rsid w:val="00DF741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DF7418"/>
    <w:rPr>
      <w:i w:val="1"/>
      <w:iCs w:val="1"/>
      <w:color w:val="0f4761" w:themeColor="accent1" w:themeShade="0000BF"/>
    </w:rPr>
  </w:style>
  <w:style w:type="character" w:styleId="RefernciaIntensa">
    <w:name w:val="Intense Reference"/>
    <w:basedOn w:val="Fontepargpadro"/>
    <w:uiPriority w:val="32"/>
    <w:qFormat w:val="1"/>
    <w:rsid w:val="00DF7418"/>
    <w:rPr>
      <w:b w:val="1"/>
      <w:bCs w:val="1"/>
      <w:smallCaps w:val="1"/>
      <w:color w:val="0f4761" w:themeColor="accent1" w:themeShade="0000BF"/>
      <w:spacing w:val="5"/>
    </w:rPr>
  </w:style>
  <w:style w:type="paragraph" w:styleId="Cabealho">
    <w:name w:val="header"/>
    <w:basedOn w:val="Normal"/>
    <w:link w:val="CabealhoChar"/>
    <w:uiPriority w:val="99"/>
    <w:unhideWhenUsed w:val="1"/>
    <w:rsid w:val="0099692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9692F"/>
  </w:style>
  <w:style w:type="paragraph" w:styleId="Rodap">
    <w:name w:val="footer"/>
    <w:basedOn w:val="Normal"/>
    <w:link w:val="RodapChar"/>
    <w:uiPriority w:val="99"/>
    <w:unhideWhenUsed w:val="1"/>
    <w:rsid w:val="0099692F"/>
    <w:pPr>
      <w:tabs>
        <w:tab w:val="center" w:pos="4252"/>
        <w:tab w:val="right" w:pos="8504"/>
      </w:tabs>
      <w:spacing w:after="0" w:line="240" w:lineRule="auto"/>
    </w:pPr>
  </w:style>
  <w:style w:type="character" w:styleId="RodapChar" w:customStyle="1">
    <w:name w:val="Rodapé Char"/>
    <w:basedOn w:val="Fontepargpadro"/>
    <w:link w:val="Rodap"/>
    <w:uiPriority w:val="99"/>
    <w:rsid w:val="0099692F"/>
  </w:style>
  <w:style w:type="character" w:styleId="TextodoEspaoReservado">
    <w:name w:val="Placeholder Text"/>
    <w:basedOn w:val="Fontepargpadro"/>
    <w:uiPriority w:val="99"/>
    <w:semiHidden w:val="1"/>
    <w:rsid w:val="0099692F"/>
    <w:rPr>
      <w:color w:val="808080"/>
    </w:rPr>
  </w:style>
  <w:style w:type="character" w:styleId="Estilo9" w:customStyle="1">
    <w:name w:val="Estilo9"/>
    <w:basedOn w:val="Fontepargpadro"/>
    <w:uiPriority w:val="1"/>
    <w:rsid w:val="0099692F"/>
    <w:rPr>
      <w:rFonts w:ascii="Times New Roman" w:hAnsi="Times New Roman"/>
      <w:b w:val="1"/>
      <w:sz w:val="32"/>
    </w:rPr>
  </w:style>
  <w:style w:type="character" w:styleId="Trebuchet16" w:customStyle="1">
    <w:name w:val="Trebuchet16"/>
    <w:basedOn w:val="Fontepargpadro"/>
    <w:uiPriority w:val="1"/>
    <w:rsid w:val="0099692F"/>
    <w:rPr>
      <w:rFonts w:ascii="Trebuchet MS" w:hAnsi="Trebuchet MS"/>
      <w:b w:val="1"/>
      <w:color w:val="778f91"/>
      <w:sz w:val="32"/>
    </w:rPr>
  </w:style>
  <w:style w:type="character" w:styleId="Estilo21" w:customStyle="1">
    <w:name w:val="Estilo21"/>
    <w:basedOn w:val="Fontepargpadro"/>
    <w:uiPriority w:val="1"/>
    <w:rsid w:val="0099692F"/>
    <w:rPr>
      <w:rFonts w:ascii="Times New Roman" w:hAnsi="Times New Roman"/>
      <w:b w:val="1"/>
      <w:sz w:val="32"/>
    </w:rPr>
  </w:style>
  <w:style w:type="character" w:styleId="Estilo10" w:customStyle="1">
    <w:name w:val="Estilo10"/>
    <w:basedOn w:val="Fontepargpadro"/>
    <w:uiPriority w:val="1"/>
    <w:rsid w:val="0099692F"/>
    <w:rPr>
      <w:rFonts w:ascii="Times New Roman" w:hAnsi="Times New Roman"/>
      <w:sz w:val="24"/>
    </w:rPr>
  </w:style>
  <w:style w:type="character" w:styleId="Estilo3" w:customStyle="1">
    <w:name w:val="Estilo3"/>
    <w:basedOn w:val="Fontepargpadro"/>
    <w:uiPriority w:val="1"/>
    <w:rsid w:val="0099692F"/>
    <w:rPr>
      <w:rFonts w:ascii="Times New Roman" w:hAnsi="Times New Roman"/>
      <w:sz w:val="24"/>
    </w:rPr>
  </w:style>
  <w:style w:type="character" w:styleId="Estilo4" w:customStyle="1">
    <w:name w:val="Estilo4"/>
    <w:basedOn w:val="Fontepargpadro"/>
    <w:uiPriority w:val="1"/>
    <w:rsid w:val="00492F78"/>
    <w:rPr>
      <w:rFonts w:ascii="Times New Roman" w:hAnsi="Times New Roman"/>
      <w:b w:val="1"/>
      <w:sz w:val="28"/>
    </w:rPr>
  </w:style>
  <w:style w:type="character" w:styleId="Estilo5" w:customStyle="1">
    <w:name w:val="Estilo5"/>
    <w:basedOn w:val="Fontepargpadro"/>
    <w:uiPriority w:val="1"/>
    <w:rsid w:val="00492F78"/>
    <w:rPr>
      <w:rFonts w:ascii="Times New Roman" w:hAnsi="Times New Roman"/>
      <w:i w:val="1"/>
      <w:sz w:val="24"/>
    </w:rPr>
  </w:style>
  <w:style w:type="character" w:styleId="Estilo24" w:customStyle="1">
    <w:name w:val="Estilo24"/>
    <w:basedOn w:val="Fontepargpadro"/>
    <w:uiPriority w:val="1"/>
    <w:rsid w:val="005323B2"/>
    <w:rPr>
      <w:rFonts w:ascii="Trebuchet MS" w:hAnsi="Trebuchet MS"/>
      <w:color w:val="778f91"/>
      <w:sz w:val="24"/>
    </w:rPr>
  </w:style>
  <w:style w:type="character" w:styleId="Estilo2" w:customStyle="1">
    <w:name w:val="Estilo2"/>
    <w:basedOn w:val="Fontepargpadro"/>
    <w:uiPriority w:val="1"/>
    <w:rsid w:val="008B7FA0"/>
    <w:rPr>
      <w:rFonts w:ascii="Times New Roman" w:hAnsi="Times New Roman"/>
      <w:sz w:val="24"/>
    </w:rPr>
  </w:style>
  <w:style w:type="paragraph" w:styleId="NormalWeb">
    <w:name w:val="Normal (Web)"/>
    <w:basedOn w:val="Normal"/>
    <w:uiPriority w:val="99"/>
    <w:unhideWhenUsed w:val="1"/>
    <w:rsid w:val="00E011EA"/>
    <w:pPr>
      <w:spacing w:after="100" w:afterAutospacing="1" w:before="100" w:beforeAutospacing="1" w:line="240" w:lineRule="auto"/>
    </w:pPr>
    <w:rPr>
      <w:rFonts w:cs="Times New Roman" w:eastAsia="Times New Roman"/>
      <w:sz w:val="24"/>
      <w:szCs w:val="24"/>
    </w:rPr>
  </w:style>
  <w:style w:type="character" w:styleId="apple-converted-space" w:customStyle="1">
    <w:name w:val="apple-converted-space"/>
    <w:basedOn w:val="Fontepargpadro"/>
    <w:rsid w:val="00103037"/>
  </w:style>
  <w:style w:type="character" w:styleId="Refdenotaderodap">
    <w:name w:val="footnote reference"/>
    <w:uiPriority w:val="99"/>
    <w:semiHidden w:val="1"/>
    <w:unhideWhenUsed w:val="1"/>
    <w:rsid w:val="00103037"/>
    <w:rPr>
      <w:rFonts w:ascii="Times New Roman" w:hAnsi="Times New Roman"/>
      <w:vertAlign w:val="superscript"/>
    </w:rPr>
  </w:style>
  <w:style w:type="paragraph" w:styleId="4CIHU-CitaoDireta" w:customStyle="1">
    <w:name w:val="4CIHU - Citação Direta"/>
    <w:basedOn w:val="Normal"/>
    <w:qFormat w:val="1"/>
    <w:rsid w:val="00103037"/>
    <w:pPr>
      <w:spacing w:after="0" w:before="240" w:line="276" w:lineRule="auto"/>
      <w:ind w:left="2268"/>
      <w:jc w:val="both"/>
    </w:pPr>
    <w:rPr>
      <w:rFonts w:cs="Times New Roman" w:eastAsia="Calibri"/>
      <w:sz w:val="20"/>
      <w:szCs w:val="20"/>
    </w:rPr>
  </w:style>
  <w:style w:type="paragraph" w:styleId="4CIHU-Subseo" w:customStyle="1">
    <w:name w:val="4 CIHU - Subseção"/>
    <w:basedOn w:val="Normal"/>
    <w:qFormat w:val="1"/>
    <w:rsid w:val="000B022A"/>
    <w:pPr>
      <w:spacing w:after="0" w:before="360" w:line="276" w:lineRule="auto"/>
      <w:jc w:val="both"/>
    </w:pPr>
    <w:rPr>
      <w:rFonts w:ascii="Arial" w:cs="Times New Roman" w:eastAsia="Calibri" w:hAnsi="Arial"/>
      <w:i w:val="1"/>
      <w:iCs w:val="1"/>
    </w:rPr>
  </w:style>
  <w:style w:type="paragraph" w:styleId="4CIHU-Seo" w:customStyle="1">
    <w:name w:val="4CIHU - Seção"/>
    <w:basedOn w:val="Normal"/>
    <w:qFormat w:val="1"/>
    <w:rsid w:val="000B022A"/>
    <w:pPr>
      <w:spacing w:after="0" w:before="240" w:line="276" w:lineRule="auto"/>
      <w:jc w:val="both"/>
    </w:pPr>
    <w:rPr>
      <w:rFonts w:ascii="Arial" w:cs="Times New Roman" w:eastAsia="Calibri" w:hAnsi="Arial"/>
      <w:b w:val="1"/>
    </w:rPr>
  </w:style>
  <w:style w:type="paragraph" w:styleId="4CIHU-Corpodotexto" w:customStyle="1">
    <w:name w:val="4CIHU - Corpo do texto"/>
    <w:basedOn w:val="Normal"/>
    <w:qFormat w:val="1"/>
    <w:rsid w:val="00103037"/>
    <w:pPr>
      <w:spacing w:after="0" w:before="240" w:line="276" w:lineRule="auto"/>
      <w:jc w:val="both"/>
    </w:pPr>
    <w:rPr>
      <w:rFonts w:cs="Times New Roman" w:eastAsia="Calibri"/>
      <w:bCs w:val="1"/>
      <w:color w:val="000000"/>
    </w:rPr>
  </w:style>
  <w:style w:type="paragraph" w:styleId="4CIHU-Resumos-Outraslnguas" w:customStyle="1">
    <w:name w:val="4CIHU - Resumos - Outras línguas"/>
    <w:basedOn w:val="NormalWeb"/>
    <w:qFormat w:val="1"/>
    <w:rsid w:val="006606FE"/>
    <w:pPr>
      <w:spacing w:after="0" w:afterAutospacing="0" w:before="0" w:beforeAutospacing="0" w:line="276" w:lineRule="auto"/>
      <w:jc w:val="both"/>
    </w:pPr>
    <w:rPr>
      <w:i w:val="1"/>
      <w:iCs w:val="1"/>
      <w:sz w:val="22"/>
      <w:szCs w:val="22"/>
    </w:rPr>
  </w:style>
  <w:style w:type="paragraph" w:styleId="4CIHU-Resumo-LnguaOriginal" w:customStyle="1">
    <w:name w:val="4CIHU - Resumo - Língua Original"/>
    <w:basedOn w:val="NormalWeb"/>
    <w:qFormat w:val="1"/>
    <w:rsid w:val="006606FE"/>
    <w:pPr>
      <w:spacing w:after="0" w:afterAutospacing="0" w:before="0" w:beforeAutospacing="0" w:line="276" w:lineRule="auto"/>
      <w:jc w:val="both"/>
    </w:pPr>
    <w:rPr>
      <w:sz w:val="22"/>
      <w:szCs w:val="22"/>
    </w:rPr>
  </w:style>
  <w:style w:type="character" w:styleId="Nmerodepgina">
    <w:name w:val="page number"/>
    <w:basedOn w:val="Fontepargpadro"/>
    <w:uiPriority w:val="99"/>
    <w:semiHidden w:val="1"/>
    <w:unhideWhenUsed w:val="1"/>
    <w:rsid w:val="006606FE"/>
  </w:style>
  <w:style w:type="paragraph" w:styleId="XXIENANPUR-QUADROSETABELAS" w:customStyle="1">
    <w:name w:val="XXI ENANPUR - QUADROS E TABELAS"/>
    <w:basedOn w:val="Normal"/>
    <w:qFormat w:val="1"/>
    <w:rsid w:val="00F30B1B"/>
    <w:pPr>
      <w:keepNext w:val="1"/>
      <w:spacing w:after="0" w:line="240" w:lineRule="auto"/>
    </w:pPr>
    <w:rPr>
      <w:rFonts w:eastAsia="Calibri" w:asciiTheme="minorHAnsi" w:cstheme="majorHAnsi" w:hAnsiTheme="minorHAnsi"/>
      <w:color w:val="000000" w:themeColor="text1"/>
      <w:sz w:val="18"/>
      <w:szCs w:val="18"/>
    </w:rPr>
  </w:style>
  <w:style w:type="table" w:styleId="Tabelacomgrade">
    <w:name w:val="Table Grid"/>
    <w:basedOn w:val="Tabelanormal"/>
    <w:uiPriority w:val="39"/>
    <w:rsid w:val="00F30B1B"/>
    <w:pPr>
      <w:spacing w:after="0" w:line="240" w:lineRule="auto"/>
      <w:jc w:val="both"/>
    </w:pPr>
    <w:rPr>
      <w:rFonts w:ascii="Calibri" w:cs="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rte">
    <w:name w:val="Strong"/>
    <w:basedOn w:val="Fontepargpadro"/>
    <w:uiPriority w:val="22"/>
    <w:qFormat w:val="1"/>
    <w:rsid w:val="0063687A"/>
    <w:rPr>
      <w:b w:val="1"/>
      <w:bCs w:val="1"/>
    </w:rPr>
  </w:style>
  <w:style w:type="paragraph" w:styleId="Subtitle">
    <w:name w:val="Subtitle"/>
    <w:basedOn w:val="Normal"/>
    <w:next w:val="Normal"/>
    <w:pPr/>
    <w:rPr>
      <w:color w:val="595959"/>
      <w:sz w:val="28"/>
      <w:szCs w:val="28"/>
    </w:rPr>
  </w:style>
  <w:style w:type="table" w:styleId="Table1">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wj74YymYM1r20LnB/jI2+VzGA==">CgMxLjAyDmgueGhremVncms5dDE1Mg5oLnY1a3o4NWdmMmVrNDgAciExVTlnUk9xZlZyTjB2OWl2WUZPWV9EUjduZHJGTTBkeWE=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2025-06-13T13:19:00Z</dcterms:created>
  <dc:creator>Ana Beatriz Pahor Pereira da Costa</dc:creator>
</cp:coreProperties>
</file>