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2F309B" w14:textId="77777777" w:rsidR="008958BC" w:rsidRPr="004A73D8" w:rsidRDefault="008958BC" w:rsidP="008958BC">
      <w:pPr>
        <w:pStyle w:val="Ttulo1"/>
        <w:spacing w:before="210"/>
        <w:ind w:right="105"/>
        <w:rPr>
          <w:bCs/>
          <w:sz w:val="22"/>
          <w:szCs w:val="22"/>
        </w:rPr>
      </w:pPr>
      <w:r w:rsidRPr="004A73D8">
        <w:rPr>
          <w:sz w:val="22"/>
          <w:szCs w:val="22"/>
        </w:rPr>
        <w:t>Orientações gerais</w:t>
      </w:r>
    </w:p>
    <w:p w14:paraId="4468614E" w14:textId="4876D958" w:rsidR="008958BC" w:rsidRDefault="008958BC" w:rsidP="008958BC">
      <w:pPr>
        <w:pStyle w:val="Ttulo1"/>
        <w:spacing w:before="210"/>
        <w:ind w:right="10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 </w:t>
      </w:r>
      <w:bookmarkStart w:id="0" w:name="_GoBack"/>
      <w:r>
        <w:rPr>
          <w:b w:val="0"/>
          <w:sz w:val="22"/>
          <w:szCs w:val="22"/>
        </w:rPr>
        <w:t>manute</w:t>
      </w:r>
      <w:r>
        <w:rPr>
          <w:b w:val="0"/>
          <w:sz w:val="22"/>
          <w:szCs w:val="22"/>
        </w:rPr>
        <w:t xml:space="preserve">nção da Dissertação ou Tese em </w:t>
      </w:r>
      <w:r>
        <w:rPr>
          <w:b w:val="0"/>
          <w:sz w:val="22"/>
          <w:szCs w:val="22"/>
        </w:rPr>
        <w:t xml:space="preserve">acervo reservado </w:t>
      </w:r>
      <w:bookmarkEnd w:id="0"/>
      <w:r>
        <w:rPr>
          <w:b w:val="0"/>
          <w:sz w:val="22"/>
          <w:szCs w:val="22"/>
        </w:rPr>
        <w:t xml:space="preserve">está prevista no </w:t>
      </w:r>
      <w:r w:rsidRPr="004A73D8">
        <w:rPr>
          <w:b w:val="0"/>
          <w:sz w:val="22"/>
          <w:szCs w:val="22"/>
        </w:rPr>
        <w:t>artigo 83 - § 3º</w:t>
      </w:r>
      <w:r>
        <w:rPr>
          <w:b w:val="0"/>
          <w:sz w:val="22"/>
          <w:szCs w:val="22"/>
        </w:rPr>
        <w:t xml:space="preserve"> do Regimento de Pós-Graduação da USP (Resolução 7493, de 27 de março de 2018); e é regulamentada pela Resolução </w:t>
      </w:r>
      <w:proofErr w:type="spellStart"/>
      <w:r>
        <w:rPr>
          <w:b w:val="0"/>
          <w:sz w:val="22"/>
          <w:szCs w:val="22"/>
        </w:rPr>
        <w:t>CoPGr</w:t>
      </w:r>
      <w:proofErr w:type="spellEnd"/>
      <w:r>
        <w:rPr>
          <w:b w:val="0"/>
          <w:sz w:val="22"/>
          <w:szCs w:val="22"/>
        </w:rPr>
        <w:t xml:space="preserve"> 7569, de 03 de outubro de 2018.</w:t>
      </w:r>
    </w:p>
    <w:p w14:paraId="7369D39D" w14:textId="77777777" w:rsidR="008958BC" w:rsidRDefault="008958BC" w:rsidP="008958BC">
      <w:pPr>
        <w:pStyle w:val="Ttulo1"/>
        <w:spacing w:before="210"/>
        <w:ind w:right="10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 pedido de manutenção em acervo reservado deve ser feito </w:t>
      </w:r>
      <w:proofErr w:type="gramStart"/>
      <w:r>
        <w:rPr>
          <w:b w:val="0"/>
          <w:sz w:val="22"/>
          <w:szCs w:val="22"/>
        </w:rPr>
        <w:t>pelo(</w:t>
      </w:r>
      <w:proofErr w:type="gramEnd"/>
      <w:r>
        <w:rPr>
          <w:b w:val="0"/>
          <w:sz w:val="22"/>
          <w:szCs w:val="22"/>
        </w:rPr>
        <w:t xml:space="preserve">a) pós-graduando(a), com anuência do orientador(a), </w:t>
      </w:r>
      <w:r w:rsidRPr="004A73D8">
        <w:rPr>
          <w:sz w:val="22"/>
          <w:szCs w:val="22"/>
        </w:rPr>
        <w:t>no momento do depósito</w:t>
      </w:r>
      <w:r>
        <w:rPr>
          <w:b w:val="0"/>
          <w:sz w:val="22"/>
          <w:szCs w:val="22"/>
        </w:rPr>
        <w:t>.</w:t>
      </w:r>
    </w:p>
    <w:p w14:paraId="3DE81C8E" w14:textId="77777777" w:rsidR="008958BC" w:rsidRPr="00667BE2" w:rsidRDefault="008958BC" w:rsidP="008958BC">
      <w:pPr>
        <w:pStyle w:val="Ttulo1"/>
        <w:spacing w:before="210"/>
        <w:ind w:right="105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 deferido, a Dissertação ou Tese permanecerá em acervo reservado por 2 (dois) anos, e será disponibilizada uma versão simplificada (contendo título e resumo do trabalho) na Biblioteca Digital de Teses e Dissertações da USP.</w:t>
      </w:r>
    </w:p>
    <w:p w14:paraId="0C9C4A6E" w14:textId="77777777" w:rsidR="008958BC" w:rsidRPr="00667BE2" w:rsidRDefault="008958BC" w:rsidP="008958BC">
      <w:pPr>
        <w:pStyle w:val="Ttulo1"/>
        <w:spacing w:before="210"/>
        <w:ind w:right="105"/>
      </w:pPr>
      <w:r w:rsidRPr="00667BE2">
        <w:t>__________________________________</w:t>
      </w:r>
      <w:r>
        <w:t>___</w:t>
      </w:r>
      <w:r w:rsidRPr="00667BE2">
        <w:t>__________________________________</w:t>
      </w:r>
    </w:p>
    <w:p w14:paraId="62E02571" w14:textId="77777777" w:rsidR="008958BC" w:rsidRPr="002F0126" w:rsidRDefault="008958BC" w:rsidP="008958BC">
      <w:pPr>
        <w:pStyle w:val="Ttulo1"/>
        <w:spacing w:before="210"/>
        <w:ind w:right="105"/>
        <w:jc w:val="center"/>
        <w:rPr>
          <w:spacing w:val="-4"/>
          <w:sz w:val="27"/>
          <w:szCs w:val="27"/>
        </w:rPr>
      </w:pPr>
      <w:r w:rsidRPr="002F0126">
        <w:rPr>
          <w:sz w:val="27"/>
          <w:szCs w:val="27"/>
        </w:rPr>
        <w:t>Formulário</w:t>
      </w:r>
      <w:r w:rsidRPr="002F0126">
        <w:rPr>
          <w:spacing w:val="-4"/>
          <w:sz w:val="27"/>
          <w:szCs w:val="27"/>
        </w:rPr>
        <w:t xml:space="preserve"> </w:t>
      </w:r>
      <w:r w:rsidRPr="002F0126">
        <w:rPr>
          <w:sz w:val="27"/>
          <w:szCs w:val="27"/>
        </w:rPr>
        <w:t>para</w:t>
      </w:r>
      <w:r w:rsidRPr="002F0126">
        <w:rPr>
          <w:spacing w:val="-3"/>
          <w:sz w:val="27"/>
          <w:szCs w:val="27"/>
        </w:rPr>
        <w:t xml:space="preserve"> </w:t>
      </w:r>
      <w:r w:rsidRPr="002F0126">
        <w:rPr>
          <w:sz w:val="27"/>
          <w:szCs w:val="27"/>
        </w:rPr>
        <w:t>solicitação</w:t>
      </w:r>
      <w:r w:rsidRPr="002F0126">
        <w:rPr>
          <w:spacing w:val="-3"/>
          <w:sz w:val="27"/>
          <w:szCs w:val="27"/>
        </w:rPr>
        <w:t xml:space="preserve"> </w:t>
      </w:r>
      <w:r w:rsidRPr="002F0126">
        <w:rPr>
          <w:sz w:val="27"/>
          <w:szCs w:val="27"/>
        </w:rPr>
        <w:t>de</w:t>
      </w:r>
      <w:r w:rsidRPr="002F0126">
        <w:rPr>
          <w:spacing w:val="-3"/>
          <w:sz w:val="27"/>
          <w:szCs w:val="27"/>
        </w:rPr>
        <w:t xml:space="preserve"> manutenção de Dissertação ou Tese em acervo reservado</w:t>
      </w:r>
    </w:p>
    <w:tbl>
      <w:tblPr>
        <w:tblStyle w:val="TableNormal1"/>
        <w:tblpPr w:leftFromText="180" w:rightFromText="180" w:vertAnchor="text" w:horzAnchor="page" w:tblpX="1042" w:tblpY="7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34"/>
      </w:tblGrid>
      <w:tr w:rsidR="008958BC" w:rsidRPr="00667BE2" w14:paraId="6214B8ED" w14:textId="77777777" w:rsidTr="00B818CC">
        <w:trPr>
          <w:trHeight w:val="452"/>
        </w:trPr>
        <w:tc>
          <w:tcPr>
            <w:tcW w:w="3114" w:type="dxa"/>
            <w:tcBorders>
              <w:right w:val="dotted" w:sz="4" w:space="0" w:color="000000"/>
            </w:tcBorders>
          </w:tcPr>
          <w:p w14:paraId="4C0944D4" w14:textId="77777777" w:rsidR="008958BC" w:rsidRPr="00667BE2" w:rsidRDefault="008958BC" w:rsidP="00B818CC">
            <w:pPr>
              <w:pStyle w:val="TableParagraph"/>
              <w:spacing w:before="116"/>
              <w:rPr>
                <w:b/>
                <w:lang w:val="pt-BR"/>
              </w:rPr>
            </w:pPr>
            <w:r w:rsidRPr="00667BE2">
              <w:rPr>
                <w:b/>
                <w:lang w:val="pt-BR"/>
              </w:rPr>
              <w:t>Solicitante (</w:t>
            </w:r>
            <w:r>
              <w:rPr>
                <w:b/>
                <w:lang w:val="pt-BR"/>
              </w:rPr>
              <w:t>Pós-graduando</w:t>
            </w:r>
            <w:r w:rsidRPr="00667BE2">
              <w:rPr>
                <w:b/>
                <w:lang w:val="pt-BR"/>
              </w:rPr>
              <w:t>/a):</w:t>
            </w:r>
          </w:p>
        </w:tc>
        <w:tc>
          <w:tcPr>
            <w:tcW w:w="6634" w:type="dxa"/>
            <w:tcBorders>
              <w:left w:val="dotted" w:sz="4" w:space="0" w:color="000000"/>
            </w:tcBorders>
          </w:tcPr>
          <w:p w14:paraId="1AA25E9F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50073AA8" w14:textId="77777777" w:rsidR="008958BC" w:rsidRPr="00667BE2" w:rsidRDefault="008958BC" w:rsidP="008958BC">
      <w:pPr>
        <w:pStyle w:val="Ttulo1"/>
        <w:spacing w:before="210"/>
        <w:ind w:right="105"/>
        <w:rPr>
          <w:spacing w:val="-4"/>
        </w:rPr>
      </w:pPr>
    </w:p>
    <w:tbl>
      <w:tblPr>
        <w:tblStyle w:val="TableNormal1"/>
        <w:tblpPr w:leftFromText="180" w:rightFromText="180" w:vertAnchor="text" w:horzAnchor="page" w:tblpX="1042" w:tblpY="7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057"/>
      </w:tblGrid>
      <w:tr w:rsidR="008958BC" w:rsidRPr="00667BE2" w14:paraId="0D0C8611" w14:textId="77777777" w:rsidTr="00B818CC">
        <w:trPr>
          <w:trHeight w:val="452"/>
        </w:trPr>
        <w:tc>
          <w:tcPr>
            <w:tcW w:w="2691" w:type="dxa"/>
            <w:tcBorders>
              <w:right w:val="dotted" w:sz="4" w:space="0" w:color="000000"/>
            </w:tcBorders>
          </w:tcPr>
          <w:p w14:paraId="406221B6" w14:textId="77777777" w:rsidR="008958BC" w:rsidRPr="00667BE2" w:rsidRDefault="008958BC" w:rsidP="00B818CC">
            <w:pPr>
              <w:pStyle w:val="TableParagraph"/>
              <w:spacing w:before="116"/>
              <w:rPr>
                <w:b/>
                <w:lang w:val="pt-BR"/>
              </w:rPr>
            </w:pPr>
            <w:r w:rsidRPr="00667BE2">
              <w:rPr>
                <w:b/>
                <w:lang w:val="pt-BR"/>
              </w:rPr>
              <w:t>Data</w:t>
            </w:r>
            <w:r>
              <w:rPr>
                <w:b/>
                <w:lang w:val="pt-BR"/>
              </w:rPr>
              <w:t xml:space="preserve"> (</w:t>
            </w:r>
            <w:proofErr w:type="spellStart"/>
            <w:r>
              <w:rPr>
                <w:b/>
                <w:lang w:val="pt-BR"/>
              </w:rPr>
              <w:t>dd</w:t>
            </w:r>
            <w:proofErr w:type="spellEnd"/>
            <w:r>
              <w:rPr>
                <w:b/>
                <w:lang w:val="pt-BR"/>
              </w:rPr>
              <w:t>/mm/</w:t>
            </w:r>
            <w:proofErr w:type="spellStart"/>
            <w:r>
              <w:rPr>
                <w:b/>
                <w:lang w:val="pt-BR"/>
              </w:rPr>
              <w:t>aaaa</w:t>
            </w:r>
            <w:proofErr w:type="spellEnd"/>
            <w:r>
              <w:rPr>
                <w:b/>
                <w:lang w:val="pt-BR"/>
              </w:rPr>
              <w:t>)</w:t>
            </w:r>
            <w:r w:rsidRPr="00667BE2">
              <w:rPr>
                <w:b/>
                <w:lang w:val="pt-BR"/>
              </w:rPr>
              <w:t xml:space="preserve">: </w:t>
            </w:r>
          </w:p>
        </w:tc>
        <w:tc>
          <w:tcPr>
            <w:tcW w:w="7057" w:type="dxa"/>
            <w:tcBorders>
              <w:left w:val="dotted" w:sz="4" w:space="0" w:color="000000"/>
            </w:tcBorders>
          </w:tcPr>
          <w:p w14:paraId="0FB4256D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  <w:r w:rsidRPr="00667BE2">
              <w:rPr>
                <w:rFonts w:ascii="Times New Roman"/>
                <w:sz w:val="24"/>
                <w:lang w:val="pt-BR"/>
              </w:rPr>
              <w:t xml:space="preserve">  </w:t>
            </w:r>
          </w:p>
        </w:tc>
      </w:tr>
      <w:tr w:rsidR="008958BC" w:rsidRPr="00667BE2" w14:paraId="68259669" w14:textId="77777777" w:rsidTr="00B818CC">
        <w:trPr>
          <w:trHeight w:val="452"/>
        </w:trPr>
        <w:tc>
          <w:tcPr>
            <w:tcW w:w="2691" w:type="dxa"/>
            <w:tcBorders>
              <w:right w:val="dotted" w:sz="4" w:space="0" w:color="000000"/>
            </w:tcBorders>
          </w:tcPr>
          <w:p w14:paraId="347FE7E2" w14:textId="77777777" w:rsidR="008958BC" w:rsidRPr="00667BE2" w:rsidRDefault="008958BC" w:rsidP="00B818CC">
            <w:pPr>
              <w:pStyle w:val="TableParagraph"/>
              <w:spacing w:before="116"/>
              <w:rPr>
                <w:b/>
                <w:lang w:val="pt-BR"/>
              </w:rPr>
            </w:pPr>
            <w:r>
              <w:rPr>
                <w:b/>
                <w:lang w:val="pt-BR"/>
              </w:rPr>
              <w:t>Orientador(a)</w:t>
            </w:r>
            <w:r w:rsidRPr="00667BE2">
              <w:rPr>
                <w:b/>
                <w:lang w:val="pt-BR"/>
              </w:rPr>
              <w:t xml:space="preserve">: </w:t>
            </w:r>
          </w:p>
        </w:tc>
        <w:tc>
          <w:tcPr>
            <w:tcW w:w="7057" w:type="dxa"/>
            <w:tcBorders>
              <w:left w:val="dotted" w:sz="4" w:space="0" w:color="000000"/>
            </w:tcBorders>
          </w:tcPr>
          <w:p w14:paraId="29EF9B4D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  <w:r w:rsidRPr="00667BE2">
              <w:rPr>
                <w:rFonts w:ascii="Times New Roman"/>
                <w:sz w:val="24"/>
                <w:lang w:val="pt-BR"/>
              </w:rPr>
              <w:t xml:space="preserve">  </w:t>
            </w:r>
          </w:p>
        </w:tc>
      </w:tr>
    </w:tbl>
    <w:p w14:paraId="05083841" w14:textId="77777777" w:rsidR="008958BC" w:rsidRDefault="008958BC" w:rsidP="008958BC">
      <w:pPr>
        <w:pStyle w:val="TableParagraph"/>
        <w:ind w:left="0"/>
        <w:rPr>
          <w:b/>
          <w:lang w:val="pt-BR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3584"/>
        <w:gridCol w:w="2977"/>
      </w:tblGrid>
      <w:tr w:rsidR="008958BC" w14:paraId="218E3207" w14:textId="77777777" w:rsidTr="00B818CC">
        <w:trPr>
          <w:trHeight w:val="508"/>
        </w:trPr>
        <w:tc>
          <w:tcPr>
            <w:tcW w:w="3187" w:type="dxa"/>
            <w:tcBorders>
              <w:right w:val="dotted" w:sz="4" w:space="0" w:color="000000"/>
            </w:tcBorders>
          </w:tcPr>
          <w:p w14:paraId="2762BDA0" w14:textId="77777777" w:rsidR="008958BC" w:rsidRDefault="008958BC" w:rsidP="00B818CC">
            <w:pPr>
              <w:pStyle w:val="TableParagraph"/>
              <w:spacing w:before="116"/>
              <w:rPr>
                <w:b/>
              </w:rPr>
            </w:pPr>
            <w:r>
              <w:t>[</w:t>
            </w:r>
            <w:r>
              <w:tab/>
              <w:t>]</w:t>
            </w:r>
            <w:r>
              <w:rPr>
                <w:spacing w:val="-2"/>
              </w:rPr>
              <w:t xml:space="preserve"> </w:t>
            </w:r>
            <w:r>
              <w:t>Mestrado</w:t>
            </w:r>
          </w:p>
        </w:tc>
        <w:tc>
          <w:tcPr>
            <w:tcW w:w="3584" w:type="dxa"/>
            <w:tcBorders>
              <w:left w:val="dotted" w:sz="4" w:space="0" w:color="000000"/>
            </w:tcBorders>
          </w:tcPr>
          <w:p w14:paraId="12117CD1" w14:textId="77777777" w:rsidR="008958BC" w:rsidRDefault="008958BC" w:rsidP="00B818CC">
            <w:pPr>
              <w:pStyle w:val="TableParagraph"/>
              <w:spacing w:before="116"/>
              <w:rPr>
                <w:rFonts w:ascii="Times New Roman"/>
                <w:sz w:val="24"/>
              </w:rPr>
            </w:pPr>
            <w:r>
              <w:t>[</w:t>
            </w:r>
            <w:r>
              <w:tab/>
              <w:t>]</w:t>
            </w:r>
            <w:r w:rsidRPr="00725E12">
              <w:t xml:space="preserve"> </w:t>
            </w:r>
            <w:r>
              <w:t>Doutorado</w:t>
            </w:r>
          </w:p>
        </w:tc>
        <w:tc>
          <w:tcPr>
            <w:tcW w:w="2977" w:type="dxa"/>
            <w:tcBorders>
              <w:left w:val="dotted" w:sz="4" w:space="0" w:color="000000"/>
            </w:tcBorders>
          </w:tcPr>
          <w:p w14:paraId="43EE21A9" w14:textId="77777777" w:rsidR="008958BC" w:rsidRDefault="008958BC" w:rsidP="00B818CC">
            <w:pPr>
              <w:pStyle w:val="TableParagraph"/>
              <w:spacing w:before="116"/>
              <w:rPr>
                <w:rFonts w:ascii="Times New Roman"/>
                <w:sz w:val="24"/>
              </w:rPr>
            </w:pPr>
            <w:r w:rsidRPr="00083E72">
              <w:t>[</w:t>
            </w:r>
            <w:r>
              <w:tab/>
            </w:r>
            <w:r w:rsidRPr="00083E72">
              <w:t>] Doutorado Direto</w:t>
            </w:r>
          </w:p>
        </w:tc>
      </w:tr>
      <w:tr w:rsidR="008958BC" w:rsidRPr="00083E72" w14:paraId="056783DD" w14:textId="77777777" w:rsidTr="00B818CC">
        <w:trPr>
          <w:trHeight w:val="508"/>
        </w:trPr>
        <w:tc>
          <w:tcPr>
            <w:tcW w:w="3187" w:type="dxa"/>
            <w:tcBorders>
              <w:right w:val="dotted" w:sz="4" w:space="0" w:color="000000"/>
            </w:tcBorders>
          </w:tcPr>
          <w:p w14:paraId="67220404" w14:textId="77777777" w:rsidR="008958BC" w:rsidRPr="00083E72" w:rsidRDefault="008958BC" w:rsidP="00B818CC">
            <w:pPr>
              <w:pStyle w:val="TableParagraph"/>
              <w:spacing w:before="116"/>
            </w:pPr>
            <w:r w:rsidRPr="00083E72">
              <w:t>Programa de Pós-Graduação em</w:t>
            </w:r>
            <w:r>
              <w:t>:</w:t>
            </w:r>
          </w:p>
        </w:tc>
        <w:tc>
          <w:tcPr>
            <w:tcW w:w="6561" w:type="dxa"/>
            <w:gridSpan w:val="2"/>
            <w:tcBorders>
              <w:left w:val="dotted" w:sz="4" w:space="0" w:color="000000"/>
            </w:tcBorders>
          </w:tcPr>
          <w:p w14:paraId="1F01069D" w14:textId="77777777" w:rsidR="008958BC" w:rsidRPr="00083E72" w:rsidRDefault="008958BC" w:rsidP="00B818CC">
            <w:pPr>
              <w:pStyle w:val="TableParagraph"/>
              <w:spacing w:before="116"/>
            </w:pPr>
          </w:p>
        </w:tc>
      </w:tr>
      <w:tr w:rsidR="008958BC" w:rsidRPr="00083E72" w14:paraId="32062813" w14:textId="77777777" w:rsidTr="00B818CC">
        <w:trPr>
          <w:trHeight w:val="508"/>
        </w:trPr>
        <w:tc>
          <w:tcPr>
            <w:tcW w:w="3187" w:type="dxa"/>
            <w:tcBorders>
              <w:right w:val="dotted" w:sz="4" w:space="0" w:color="000000"/>
            </w:tcBorders>
          </w:tcPr>
          <w:p w14:paraId="6F3A6C0E" w14:textId="77777777" w:rsidR="008958BC" w:rsidRPr="00083E72" w:rsidRDefault="008958BC" w:rsidP="00B818CC">
            <w:pPr>
              <w:pStyle w:val="TableParagraph"/>
              <w:spacing w:before="116"/>
            </w:pPr>
            <w:r>
              <w:t>Título da Dissertação/Tese:</w:t>
            </w:r>
          </w:p>
        </w:tc>
        <w:tc>
          <w:tcPr>
            <w:tcW w:w="6561" w:type="dxa"/>
            <w:gridSpan w:val="2"/>
            <w:tcBorders>
              <w:left w:val="dotted" w:sz="4" w:space="0" w:color="000000"/>
            </w:tcBorders>
          </w:tcPr>
          <w:p w14:paraId="2F504CD3" w14:textId="77777777" w:rsidR="008958BC" w:rsidRDefault="008958BC" w:rsidP="00B818CC">
            <w:pPr>
              <w:pStyle w:val="TableParagraph"/>
              <w:spacing w:before="116"/>
              <w:ind w:left="0"/>
            </w:pPr>
          </w:p>
          <w:p w14:paraId="369FF852" w14:textId="77777777" w:rsidR="008958BC" w:rsidRPr="00083E72" w:rsidRDefault="008958BC" w:rsidP="00B818CC">
            <w:pPr>
              <w:pStyle w:val="TableParagraph"/>
              <w:spacing w:before="116"/>
            </w:pPr>
          </w:p>
        </w:tc>
      </w:tr>
    </w:tbl>
    <w:p w14:paraId="313C22EA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591A0E58" w14:textId="77777777" w:rsidTr="00B818CC">
        <w:trPr>
          <w:trHeight w:val="508"/>
        </w:trPr>
        <w:tc>
          <w:tcPr>
            <w:tcW w:w="9748" w:type="dxa"/>
          </w:tcPr>
          <w:p w14:paraId="6B1445D2" w14:textId="77777777" w:rsidR="008958BC" w:rsidRPr="00667BE2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Esta solicitação está sendo entregue no momento do depósito</w:t>
            </w:r>
            <w:r w:rsidRPr="00667BE2">
              <w:rPr>
                <w:b/>
                <w:lang w:val="pt-BR"/>
              </w:rPr>
              <w:t>?</w:t>
            </w:r>
          </w:p>
          <w:p w14:paraId="03C768D4" w14:textId="77777777" w:rsidR="008958BC" w:rsidRPr="00667BE2" w:rsidRDefault="008958BC" w:rsidP="00B818CC">
            <w:pPr>
              <w:pStyle w:val="TableParagraph"/>
              <w:ind w:left="0"/>
              <w:rPr>
                <w:b/>
                <w:lang w:val="pt-BR"/>
              </w:rPr>
            </w:pPr>
          </w:p>
          <w:p w14:paraId="140D30E9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  <w:r w:rsidRPr="00667BE2">
              <w:rPr>
                <w:lang w:val="pt-BR"/>
              </w:rPr>
              <w:tab/>
              <w:t>(    ) Sim     (    ) Não</w:t>
            </w:r>
          </w:p>
        </w:tc>
      </w:tr>
    </w:tbl>
    <w:p w14:paraId="57A52C8B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4E21744B" w14:textId="77777777" w:rsidTr="00B818CC">
        <w:trPr>
          <w:trHeight w:val="508"/>
        </w:trPr>
        <w:tc>
          <w:tcPr>
            <w:tcW w:w="9748" w:type="dxa"/>
          </w:tcPr>
          <w:p w14:paraId="76AAC3E2" w14:textId="77777777" w:rsidR="008958BC" w:rsidRPr="00DF354C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>Caso tenha respondido “não” na pergunta anterior, apresente justificativa circunstanciada para o pedido extemporâneo (“fora de prazo”).</w:t>
            </w:r>
          </w:p>
          <w:p w14:paraId="1029AAD1" w14:textId="77777777" w:rsidR="008958BC" w:rsidRDefault="008958BC" w:rsidP="00B818CC">
            <w:pPr>
              <w:pStyle w:val="TableParagraph"/>
              <w:ind w:left="0"/>
              <w:rPr>
                <w:lang w:val="pt-BR"/>
              </w:rPr>
            </w:pPr>
          </w:p>
          <w:p w14:paraId="298AD531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747743A0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7F926FB2" w14:textId="77777777" w:rsidTr="00B818CC">
        <w:trPr>
          <w:trHeight w:val="508"/>
        </w:trPr>
        <w:tc>
          <w:tcPr>
            <w:tcW w:w="9748" w:type="dxa"/>
          </w:tcPr>
          <w:p w14:paraId="1E6A3DEC" w14:textId="77777777" w:rsidR="008958BC" w:rsidRPr="00667BE2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/>
                <w:lang w:val="pt-BR"/>
              </w:rPr>
            </w:pPr>
            <w:r>
              <w:rPr>
                <w:b/>
                <w:lang w:val="pt-BR"/>
              </w:rPr>
              <w:t xml:space="preserve">Motivação para </w:t>
            </w:r>
            <w:r w:rsidRPr="0079308A">
              <w:rPr>
                <w:b/>
                <w:lang w:val="pt-BR"/>
              </w:rPr>
              <w:t>solicitação de manutenção de Dissertação ou Tese em acervo reservado</w:t>
            </w:r>
          </w:p>
          <w:p w14:paraId="6CD656AE" w14:textId="77777777" w:rsidR="008958BC" w:rsidRPr="00667BE2" w:rsidRDefault="008958BC" w:rsidP="00B818CC">
            <w:pPr>
              <w:pStyle w:val="TableParagraph"/>
              <w:ind w:left="0"/>
              <w:rPr>
                <w:b/>
                <w:lang w:val="pt-BR"/>
              </w:rPr>
            </w:pPr>
          </w:p>
          <w:p w14:paraId="75C84A24" w14:textId="77777777" w:rsidR="008958BC" w:rsidRDefault="008958BC" w:rsidP="00B818CC">
            <w:pPr>
              <w:pStyle w:val="TableParagraph"/>
              <w:ind w:left="0" w:firstLine="781"/>
              <w:rPr>
                <w:lang w:val="pt-BR"/>
              </w:rPr>
            </w:pPr>
            <w:proofErr w:type="gramStart"/>
            <w:r w:rsidRPr="00667BE2">
              <w:rPr>
                <w:lang w:val="pt-BR"/>
              </w:rPr>
              <w:t xml:space="preserve">(  </w:t>
            </w:r>
            <w:proofErr w:type="gramEnd"/>
            <w:r w:rsidRPr="00667BE2">
              <w:rPr>
                <w:lang w:val="pt-BR"/>
              </w:rPr>
              <w:t xml:space="preserve">  ) </w:t>
            </w:r>
            <w:r>
              <w:rPr>
                <w:lang w:val="pt-BR"/>
              </w:rPr>
              <w:t>Solicitação de patente (realizada ou pretendida)</w:t>
            </w:r>
          </w:p>
          <w:p w14:paraId="1FD14DE0" w14:textId="77777777" w:rsidR="008958BC" w:rsidRPr="00140DE8" w:rsidRDefault="008958BC" w:rsidP="00B818CC">
            <w:pPr>
              <w:pStyle w:val="TableParagraph"/>
              <w:ind w:left="0" w:firstLine="781"/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</w:pP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                  (</w:t>
            </w:r>
            <w:proofErr w:type="gramStart"/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>caso</w:t>
            </w:r>
            <w:proofErr w:type="gramEnd"/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tenha assinalado essa opção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>inclua informações no item</w:t>
            </w: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número 4)</w:t>
            </w:r>
          </w:p>
          <w:p w14:paraId="3BA55B86" w14:textId="77777777" w:rsidR="008958BC" w:rsidRDefault="008958BC" w:rsidP="00B818CC">
            <w:pPr>
              <w:pStyle w:val="TableParagraph"/>
              <w:ind w:left="0" w:firstLine="781"/>
              <w:rPr>
                <w:lang w:val="pt-BR"/>
              </w:rPr>
            </w:pPr>
          </w:p>
          <w:p w14:paraId="51B4F2A7" w14:textId="77777777" w:rsidR="008958BC" w:rsidRDefault="008958BC" w:rsidP="00B818CC">
            <w:pPr>
              <w:pStyle w:val="TableParagraph"/>
              <w:ind w:left="1205" w:hanging="424"/>
              <w:rPr>
                <w:lang w:val="pt-BR"/>
              </w:rPr>
            </w:pPr>
            <w:proofErr w:type="gramStart"/>
            <w:r w:rsidRPr="00667BE2">
              <w:rPr>
                <w:lang w:val="pt-BR"/>
              </w:rPr>
              <w:t xml:space="preserve">(  </w:t>
            </w:r>
            <w:proofErr w:type="gramEnd"/>
            <w:r w:rsidRPr="00667BE2">
              <w:rPr>
                <w:lang w:val="pt-BR"/>
              </w:rPr>
              <w:t xml:space="preserve">  ) </w:t>
            </w:r>
            <w:r>
              <w:rPr>
                <w:lang w:val="pt-BR"/>
              </w:rPr>
              <w:t>Publicação de artigo (realizada ou pretendida) em periódico com política editorial que impeça a disponibilização da dissertação ou tese em repositório institucional</w:t>
            </w:r>
          </w:p>
          <w:p w14:paraId="25CDDBBE" w14:textId="77777777" w:rsidR="008958BC" w:rsidRPr="00140DE8" w:rsidRDefault="008958BC" w:rsidP="00B818CC">
            <w:pPr>
              <w:pStyle w:val="TableParagraph"/>
              <w:ind w:left="0" w:firstLine="781"/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</w:pP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                  (</w:t>
            </w:r>
            <w:proofErr w:type="gramStart"/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>caso</w:t>
            </w:r>
            <w:proofErr w:type="gramEnd"/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tenha assinalado essa opção 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>inclua informações no item</w:t>
            </w: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número 5)</w:t>
            </w:r>
          </w:p>
          <w:p w14:paraId="6573D127" w14:textId="77777777" w:rsidR="008958BC" w:rsidRDefault="008958BC" w:rsidP="00B818CC">
            <w:pPr>
              <w:pStyle w:val="TableParagraph"/>
              <w:ind w:left="1205" w:hanging="424"/>
              <w:rPr>
                <w:lang w:val="pt-BR"/>
              </w:rPr>
            </w:pPr>
          </w:p>
          <w:p w14:paraId="272BA9CC" w14:textId="77777777" w:rsidR="008958BC" w:rsidRDefault="008958BC" w:rsidP="00B818CC">
            <w:pPr>
              <w:pStyle w:val="TableParagraph"/>
              <w:ind w:left="0" w:firstLine="781"/>
              <w:rPr>
                <w:lang w:val="pt-BR"/>
              </w:rPr>
            </w:pPr>
            <w:proofErr w:type="gramStart"/>
            <w:r w:rsidRPr="00667BE2">
              <w:rPr>
                <w:lang w:val="pt-BR"/>
              </w:rPr>
              <w:t xml:space="preserve">(  </w:t>
            </w:r>
            <w:proofErr w:type="gramEnd"/>
            <w:r w:rsidRPr="00667BE2">
              <w:rPr>
                <w:lang w:val="pt-BR"/>
              </w:rPr>
              <w:t xml:space="preserve">  ) </w:t>
            </w:r>
            <w:r>
              <w:rPr>
                <w:lang w:val="pt-BR"/>
              </w:rPr>
              <w:t>Outro motivo</w:t>
            </w:r>
          </w:p>
          <w:p w14:paraId="511DCEC6" w14:textId="77777777" w:rsidR="008958BC" w:rsidRPr="00DF354C" w:rsidRDefault="008958BC" w:rsidP="00B818CC">
            <w:pPr>
              <w:pStyle w:val="TableParagraph"/>
              <w:ind w:left="0" w:firstLine="781"/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</w:pP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                  (caso tenha assinalado essa opção</w:t>
            </w: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inclua informações no item</w:t>
            </w:r>
            <w:r w:rsidRPr="00140DE8">
              <w:rPr>
                <w:i/>
                <w:iCs/>
                <w:color w:val="808080" w:themeColor="background1" w:themeShade="80"/>
                <w:sz w:val="18"/>
                <w:szCs w:val="18"/>
                <w:lang w:val="pt-BR"/>
              </w:rPr>
              <w:t xml:space="preserve"> número 6)</w:t>
            </w:r>
          </w:p>
        </w:tc>
      </w:tr>
    </w:tbl>
    <w:p w14:paraId="2FD403D7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54EF9660" w14:textId="77777777" w:rsidTr="00B818CC">
        <w:trPr>
          <w:trHeight w:val="508"/>
        </w:trPr>
        <w:tc>
          <w:tcPr>
            <w:tcW w:w="9748" w:type="dxa"/>
          </w:tcPr>
          <w:p w14:paraId="73A41277" w14:textId="77777777" w:rsidR="008958BC" w:rsidRPr="00DF354C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Em caso de patente, j</w:t>
            </w:r>
            <w:r w:rsidRPr="00DF354C">
              <w:rPr>
                <w:bCs/>
                <w:lang w:val="pt-BR"/>
              </w:rPr>
              <w:t xml:space="preserve">ustifique o pedido de forma circunstanciada. </w:t>
            </w:r>
          </w:p>
          <w:p w14:paraId="78654461" w14:textId="127CD1EC" w:rsidR="008958BC" w:rsidRPr="00DF354C" w:rsidRDefault="008958BC" w:rsidP="00B818CC">
            <w:pPr>
              <w:pStyle w:val="TableParagraph"/>
              <w:ind w:left="720" w:right="38"/>
              <w:jc w:val="both"/>
              <w:rPr>
                <w:bCs/>
                <w:lang w:val="pt-BR"/>
              </w:rPr>
            </w:pPr>
            <w:r w:rsidRPr="00DF354C">
              <w:rPr>
                <w:bCs/>
                <w:lang w:val="pt-BR"/>
              </w:rPr>
              <w:t>Inclua informações sobre a solicitação da patente (tipo de patente, abrangência territorial, andamento do pedido de patente, e o que mais julgar pertinente).</w:t>
            </w:r>
          </w:p>
          <w:p w14:paraId="5FFD45D5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126CDB51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75266B38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5DEC3768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4A16788F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5B1BCF61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0668CE6D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283BF2E5" w14:textId="77777777" w:rsidTr="00B818CC">
        <w:trPr>
          <w:trHeight w:val="508"/>
        </w:trPr>
        <w:tc>
          <w:tcPr>
            <w:tcW w:w="9748" w:type="dxa"/>
          </w:tcPr>
          <w:p w14:paraId="7DC3CE23" w14:textId="77777777" w:rsidR="008958BC" w:rsidRPr="00DF354C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Cs/>
                <w:lang w:val="pt-BR"/>
              </w:rPr>
            </w:pPr>
            <w:r>
              <w:rPr>
                <w:bCs/>
                <w:lang w:val="pt-BR"/>
              </w:rPr>
              <w:t>Em caso de publicação, j</w:t>
            </w:r>
            <w:r w:rsidRPr="00DF354C">
              <w:rPr>
                <w:bCs/>
                <w:lang w:val="pt-BR"/>
              </w:rPr>
              <w:t xml:space="preserve">ustifique o pedido de forma circunstanciada. </w:t>
            </w:r>
          </w:p>
          <w:p w14:paraId="5BC80ACD" w14:textId="77777777" w:rsidR="008958BC" w:rsidRDefault="008958BC" w:rsidP="00B818CC">
            <w:pPr>
              <w:pStyle w:val="TableParagraph"/>
              <w:ind w:left="720" w:right="38"/>
              <w:jc w:val="both"/>
              <w:rPr>
                <w:bCs/>
                <w:lang w:val="pt-BR"/>
              </w:rPr>
            </w:pPr>
            <w:r w:rsidRPr="00DF354C">
              <w:rPr>
                <w:bCs/>
                <w:lang w:val="pt-BR"/>
              </w:rPr>
              <w:t>Inclua informações sobre a periódico em que o artigo foi publicado, ou sobre o periódico para o qual pretende-se submeter a publicação.</w:t>
            </w:r>
          </w:p>
          <w:p w14:paraId="24533E81" w14:textId="77777777" w:rsidR="008958BC" w:rsidRPr="00DF354C" w:rsidRDefault="008958BC" w:rsidP="00B818CC">
            <w:pPr>
              <w:pStyle w:val="TableParagraph"/>
              <w:ind w:left="720" w:right="38"/>
              <w:jc w:val="both"/>
              <w:rPr>
                <w:b/>
                <w:lang w:val="pt-BR"/>
              </w:rPr>
            </w:pPr>
            <w:r w:rsidRPr="00DF354C">
              <w:rPr>
                <w:b/>
                <w:lang w:val="pt-BR"/>
              </w:rPr>
              <w:t>A justificativa deve demonstrar que o periódico adota política editorial que impeça a disponibilização da dissertação ou tese em repositório institucional.</w:t>
            </w:r>
          </w:p>
          <w:p w14:paraId="2891A126" w14:textId="77777777" w:rsidR="008958BC" w:rsidRPr="00DF354C" w:rsidRDefault="008958BC" w:rsidP="00B818CC">
            <w:pPr>
              <w:pStyle w:val="TableParagraph"/>
              <w:ind w:left="720" w:right="38"/>
              <w:jc w:val="both"/>
              <w:rPr>
                <w:b/>
                <w:lang w:val="pt-BR"/>
              </w:rPr>
            </w:pPr>
            <w:r>
              <w:rPr>
                <w:bCs/>
                <w:lang w:val="pt-BR"/>
              </w:rPr>
              <w:t>Caso trate-se de múltiplas publicações, detalhe cada uma delas.</w:t>
            </w:r>
          </w:p>
          <w:p w14:paraId="75DFF0D0" w14:textId="77777777" w:rsidR="008958BC" w:rsidRPr="00667BE2" w:rsidRDefault="008958BC" w:rsidP="00B818CC">
            <w:pPr>
              <w:pStyle w:val="TableParagraph"/>
              <w:ind w:left="720" w:right="38"/>
              <w:jc w:val="both"/>
              <w:rPr>
                <w:b/>
                <w:lang w:val="pt-BR"/>
              </w:rPr>
            </w:pPr>
          </w:p>
          <w:p w14:paraId="2B265CBE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79C09E31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6D81AE57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230A3937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5A41C553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1EE20AB1" w14:textId="77777777" w:rsidR="008958BC" w:rsidRDefault="008958BC" w:rsidP="008958BC">
      <w:pPr>
        <w:pStyle w:val="Corpodetexto"/>
        <w:spacing w:before="3"/>
        <w:rPr>
          <w:b/>
          <w:sz w:val="17"/>
        </w:rPr>
      </w:pPr>
    </w:p>
    <w:p w14:paraId="60C0F76C" w14:textId="77777777" w:rsidR="008958BC" w:rsidRPr="00667BE2" w:rsidRDefault="008958BC" w:rsidP="008958BC">
      <w:pPr>
        <w:tabs>
          <w:tab w:val="left" w:pos="573"/>
        </w:tabs>
        <w:rPr>
          <w:sz w:val="27"/>
        </w:rPr>
      </w:pPr>
    </w:p>
    <w:tbl>
      <w:tblPr>
        <w:tblStyle w:val="TableNormal1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958BC" w:rsidRPr="00667BE2" w14:paraId="7CD28AEA" w14:textId="77777777" w:rsidTr="00B818CC">
        <w:trPr>
          <w:trHeight w:val="508"/>
        </w:trPr>
        <w:tc>
          <w:tcPr>
            <w:tcW w:w="9748" w:type="dxa"/>
          </w:tcPr>
          <w:p w14:paraId="65E0E33E" w14:textId="77777777" w:rsidR="008958BC" w:rsidRPr="00DF354C" w:rsidRDefault="008958BC" w:rsidP="008958BC">
            <w:pPr>
              <w:pStyle w:val="TableParagraph"/>
              <w:numPr>
                <w:ilvl w:val="0"/>
                <w:numId w:val="6"/>
              </w:numPr>
              <w:ind w:right="38"/>
              <w:jc w:val="both"/>
              <w:rPr>
                <w:b/>
                <w:lang w:val="pt-BR"/>
              </w:rPr>
            </w:pPr>
            <w:proofErr w:type="gramStart"/>
            <w:r>
              <w:rPr>
                <w:bCs/>
                <w:lang w:val="pt-BR"/>
              </w:rPr>
              <w:t>a) Em</w:t>
            </w:r>
            <w:proofErr w:type="gramEnd"/>
            <w:r>
              <w:rPr>
                <w:bCs/>
                <w:lang w:val="pt-BR"/>
              </w:rPr>
              <w:t xml:space="preserve"> caso de outra motivação (que não seja patente ou publicação de artigo), especifique o motivo.</w:t>
            </w:r>
          </w:p>
          <w:p w14:paraId="7F7AA8C5" w14:textId="77777777" w:rsidR="008958BC" w:rsidRDefault="008958BC" w:rsidP="00B818CC">
            <w:pPr>
              <w:pStyle w:val="TableParagraph"/>
              <w:ind w:left="0" w:right="38"/>
              <w:jc w:val="both"/>
              <w:rPr>
                <w:b/>
                <w:lang w:val="pt-BR"/>
              </w:rPr>
            </w:pPr>
          </w:p>
          <w:p w14:paraId="1FA9994F" w14:textId="77777777" w:rsidR="008958BC" w:rsidRPr="00DF354C" w:rsidRDefault="008958BC" w:rsidP="00B818CC">
            <w:pPr>
              <w:pStyle w:val="TableParagraph"/>
              <w:ind w:left="0" w:right="38"/>
              <w:jc w:val="both"/>
              <w:rPr>
                <w:b/>
                <w:lang w:val="pt-BR"/>
              </w:rPr>
            </w:pPr>
          </w:p>
          <w:p w14:paraId="486B3C66" w14:textId="77777777" w:rsidR="008958BC" w:rsidRPr="00667BE2" w:rsidRDefault="008958BC" w:rsidP="00B818CC">
            <w:pPr>
              <w:pStyle w:val="TableParagraph"/>
              <w:ind w:left="720" w:right="38"/>
              <w:jc w:val="both"/>
              <w:rPr>
                <w:b/>
                <w:lang w:val="pt-BR"/>
              </w:rPr>
            </w:pPr>
            <w:proofErr w:type="gramStart"/>
            <w:r>
              <w:rPr>
                <w:bCs/>
                <w:lang w:val="pt-BR"/>
              </w:rPr>
              <w:t>b) Apresente</w:t>
            </w:r>
            <w:proofErr w:type="gramEnd"/>
            <w:r>
              <w:rPr>
                <w:bCs/>
                <w:lang w:val="pt-BR"/>
              </w:rPr>
              <w:t xml:space="preserve"> justificativa detalhada e </w:t>
            </w:r>
            <w:r w:rsidRPr="00DF354C">
              <w:rPr>
                <w:bCs/>
                <w:lang w:val="pt-BR"/>
              </w:rPr>
              <w:t xml:space="preserve">circunstanciada. </w:t>
            </w:r>
          </w:p>
          <w:p w14:paraId="54F8E095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6ACC9190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44F92E8F" w14:textId="77777777" w:rsidR="008958BC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  <w:p w14:paraId="267BF77F" w14:textId="77777777" w:rsidR="008958BC" w:rsidRPr="00667BE2" w:rsidRDefault="008958BC" w:rsidP="00B818CC">
            <w:pPr>
              <w:pStyle w:val="TableParagraph"/>
              <w:ind w:left="0"/>
              <w:rPr>
                <w:rFonts w:ascii="Times New Roman"/>
                <w:sz w:val="24"/>
                <w:lang w:val="pt-BR"/>
              </w:rPr>
            </w:pPr>
          </w:p>
        </w:tc>
      </w:tr>
    </w:tbl>
    <w:p w14:paraId="342833A9" w14:textId="77777777" w:rsidR="008958BC" w:rsidRDefault="008958BC" w:rsidP="008958BC">
      <w:pPr>
        <w:pStyle w:val="TableParagraph"/>
        <w:ind w:left="0"/>
        <w:rPr>
          <w:rFonts w:ascii="Times New Roman"/>
          <w:sz w:val="24"/>
          <w:lang w:val="pt-BR"/>
        </w:rPr>
      </w:pPr>
    </w:p>
    <w:p w14:paraId="0552AF98" w14:textId="77777777" w:rsidR="008958BC" w:rsidRDefault="008958BC" w:rsidP="008958BC">
      <w:pPr>
        <w:pStyle w:val="TableParagraph"/>
        <w:ind w:left="0"/>
        <w:rPr>
          <w:rFonts w:ascii="Times New Roman"/>
          <w:sz w:val="24"/>
          <w:lang w:val="pt-BR"/>
        </w:rPr>
      </w:pPr>
    </w:p>
    <w:p w14:paraId="5026FB7C" w14:textId="77777777" w:rsidR="008958BC" w:rsidRDefault="008958BC" w:rsidP="008958BC">
      <w:pPr>
        <w:pStyle w:val="TableParagraph"/>
        <w:ind w:left="0"/>
        <w:rPr>
          <w:rFonts w:ascii="Times New Roman"/>
          <w:sz w:val="24"/>
          <w:lang w:val="pt-BR"/>
        </w:rPr>
      </w:pPr>
    </w:p>
    <w:p w14:paraId="028AB6C4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rPr>
          <w:spacing w:val="-1"/>
        </w:rPr>
      </w:pPr>
    </w:p>
    <w:p w14:paraId="1E923434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  <w:rPr>
          <w:u w:val="single"/>
        </w:rPr>
      </w:pPr>
      <w:r w:rsidRPr="00667BE2">
        <w:t>____________________________________________________________</w:t>
      </w:r>
    </w:p>
    <w:p w14:paraId="69E96ECE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</w:pPr>
      <w:r>
        <w:t>A</w:t>
      </w:r>
      <w:r w:rsidRPr="00667BE2">
        <w:t>ssinatura</w:t>
      </w:r>
      <w:r>
        <w:t xml:space="preserve"> </w:t>
      </w:r>
      <w:proofErr w:type="gramStart"/>
      <w:r>
        <w:t>do(</w:t>
      </w:r>
      <w:proofErr w:type="gramEnd"/>
      <w:r>
        <w:t>a) pós-graduando(a)</w:t>
      </w:r>
    </w:p>
    <w:p w14:paraId="3B4CC35B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</w:pPr>
    </w:p>
    <w:p w14:paraId="0AEF50D4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  <w:rPr>
          <w:u w:val="single"/>
        </w:rPr>
      </w:pPr>
      <w:r w:rsidRPr="00667BE2">
        <w:t>____________________________________________________________</w:t>
      </w:r>
    </w:p>
    <w:p w14:paraId="19FC9588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</w:pPr>
      <w:r>
        <w:t xml:space="preserve">Ciência e concordância </w:t>
      </w:r>
      <w:proofErr w:type="gramStart"/>
      <w:r>
        <w:t>do(</w:t>
      </w:r>
      <w:proofErr w:type="gramEnd"/>
      <w:r>
        <w:t>a) orientador(a)</w:t>
      </w:r>
    </w:p>
    <w:p w14:paraId="0A0144F2" w14:textId="77777777" w:rsidR="008958BC" w:rsidRPr="00667BE2" w:rsidRDefault="008958BC" w:rsidP="008958BC">
      <w:pPr>
        <w:tabs>
          <w:tab w:val="left" w:pos="4387"/>
          <w:tab w:val="left" w:pos="5054"/>
        </w:tabs>
        <w:spacing w:before="57"/>
        <w:ind w:left="312"/>
      </w:pPr>
    </w:p>
    <w:p w14:paraId="35DADC7C" w14:textId="006B7479" w:rsidR="0023622B" w:rsidRPr="00FB1158" w:rsidRDefault="0023622B" w:rsidP="00FB1158"/>
    <w:sectPr w:rsidR="0023622B" w:rsidRPr="00FB1158" w:rsidSect="00F858CF">
      <w:headerReference w:type="default" r:id="rId7"/>
      <w:footerReference w:type="default" r:id="rId8"/>
      <w:pgSz w:w="11906" w:h="16838"/>
      <w:pgMar w:top="2694" w:right="566" w:bottom="1134" w:left="993" w:header="426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D2281" w14:textId="77777777" w:rsidR="00245017" w:rsidRDefault="00245017">
      <w:r>
        <w:separator/>
      </w:r>
    </w:p>
  </w:endnote>
  <w:endnote w:type="continuationSeparator" w:id="0">
    <w:p w14:paraId="44B83975" w14:textId="77777777" w:rsidR="00245017" w:rsidRDefault="002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80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0F116" w14:textId="153C795D" w:rsidR="00F3310E" w:rsidRPr="0097530B" w:rsidRDefault="00CD4107" w:rsidP="00CD410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sz w:val="20"/>
        <w:szCs w:val="16"/>
      </w:rPr>
    </w:pPr>
    <w:r w:rsidRPr="00F858CF">
      <w:rPr>
        <w:rFonts w:ascii="Calibri Light" w:hAnsi="Calibri Light" w:cs="Calibri Light"/>
        <w:b/>
        <w:sz w:val="20"/>
        <w:szCs w:val="16"/>
      </w:rPr>
      <w:t>Fone:</w:t>
    </w:r>
    <w:r w:rsidRPr="0097530B">
      <w:rPr>
        <w:rFonts w:ascii="Calibri Light" w:hAnsi="Calibri Light" w:cs="Calibri Light"/>
        <w:sz w:val="20"/>
        <w:szCs w:val="16"/>
      </w:rPr>
      <w:t xml:space="preserve"> (11) </w:t>
    </w:r>
    <w:r w:rsidR="001C44E1">
      <w:rPr>
        <w:rFonts w:ascii="Calibri Light" w:hAnsi="Calibri Light" w:cs="Calibri Light"/>
        <w:sz w:val="20"/>
        <w:szCs w:val="16"/>
      </w:rPr>
      <w:t>2648</w:t>
    </w:r>
    <w:r w:rsidRPr="0097530B">
      <w:rPr>
        <w:rFonts w:ascii="Calibri Light" w:hAnsi="Calibri Light" w:cs="Calibri Light"/>
        <w:sz w:val="20"/>
        <w:szCs w:val="16"/>
      </w:rPr>
      <w:t>-</w:t>
    </w:r>
    <w:r w:rsidR="001C44E1">
      <w:rPr>
        <w:rFonts w:ascii="Calibri Light" w:hAnsi="Calibri Light" w:cs="Calibri Light"/>
        <w:sz w:val="20"/>
        <w:szCs w:val="16"/>
      </w:rPr>
      <w:t>2381</w:t>
    </w:r>
    <w:r w:rsidR="00F858CF">
      <w:rPr>
        <w:rFonts w:ascii="Calibri Light" w:hAnsi="Calibri Light" w:cs="Calibri Light"/>
        <w:sz w:val="20"/>
        <w:szCs w:val="16"/>
      </w:rPr>
      <w:t>/(19) 3565-4281/(19) 3447-6028</w:t>
    </w:r>
    <w:r w:rsidRPr="0097530B">
      <w:rPr>
        <w:rFonts w:ascii="Calibri Light" w:hAnsi="Calibri Light" w:cs="Calibri Light"/>
        <w:sz w:val="20"/>
        <w:szCs w:val="16"/>
      </w:rPr>
      <w:t xml:space="preserve">   </w:t>
    </w:r>
    <w:r w:rsidR="00F858CF">
      <w:rPr>
        <w:rFonts w:ascii="Calibri Light" w:hAnsi="Calibri Light" w:cs="Calibri Light"/>
        <w:b/>
        <w:sz w:val="20"/>
        <w:szCs w:val="16"/>
      </w:rPr>
      <w:t>E</w:t>
    </w:r>
    <w:r w:rsidRPr="00F858CF">
      <w:rPr>
        <w:rFonts w:ascii="Calibri Light" w:hAnsi="Calibri Light" w:cs="Calibri Light"/>
        <w:b/>
        <w:sz w:val="20"/>
        <w:szCs w:val="16"/>
      </w:rPr>
      <w:t>-mail:</w:t>
    </w:r>
    <w:r w:rsidR="00EB43CA">
      <w:rPr>
        <w:rFonts w:ascii="Calibri Light" w:hAnsi="Calibri Light" w:cs="Calibri Light"/>
        <w:sz w:val="20"/>
        <w:szCs w:val="16"/>
      </w:rPr>
      <w:t xml:space="preserve"> </w:t>
    </w:r>
    <w:r w:rsidR="00EB43CA" w:rsidRPr="001A05B7">
      <w:rPr>
        <w:rFonts w:ascii="Calibri Light" w:hAnsi="Calibri Light" w:cs="Calibri Light"/>
        <w:sz w:val="20"/>
        <w:szCs w:val="16"/>
      </w:rPr>
      <w:t>ppgsia@usp.br</w:t>
    </w:r>
    <w:r w:rsidRPr="00C73384">
      <w:rPr>
        <w:rFonts w:asciiTheme="minorHAnsi" w:hAnsiTheme="minorHAnsi" w:cstheme="minorHAnsi"/>
        <w:color w:val="4472C4" w:themeColor="accent1"/>
        <w:sz w:val="20"/>
      </w:rPr>
      <w:t xml:space="preserve">  </w:t>
    </w:r>
    <w:r w:rsidRPr="0097530B">
      <w:rPr>
        <w:rFonts w:ascii="Calibri Light" w:hAnsi="Calibri Light" w:cs="Calibri Light"/>
        <w:sz w:val="20"/>
        <w:szCs w:val="16"/>
      </w:rPr>
      <w:t xml:space="preserve">  </w:t>
    </w:r>
    <w:r w:rsidR="00F858CF">
      <w:rPr>
        <w:rFonts w:ascii="Calibri Light" w:hAnsi="Calibri Light" w:cs="Calibri Light"/>
        <w:b/>
        <w:sz w:val="20"/>
        <w:szCs w:val="16"/>
      </w:rPr>
      <w:t>S</w:t>
    </w:r>
    <w:r w:rsidR="00F858CF" w:rsidRPr="00F858CF">
      <w:rPr>
        <w:rFonts w:ascii="Calibri Light" w:hAnsi="Calibri Light" w:cs="Calibri Light"/>
        <w:b/>
        <w:sz w:val="20"/>
        <w:szCs w:val="16"/>
      </w:rPr>
      <w:t>ite:</w:t>
    </w:r>
    <w:r w:rsidRPr="0097530B">
      <w:rPr>
        <w:rFonts w:ascii="Calibri Light" w:hAnsi="Calibri Light" w:cs="Calibri Light"/>
        <w:sz w:val="20"/>
        <w:szCs w:val="16"/>
      </w:rPr>
      <w:t xml:space="preserve"> </w:t>
    </w:r>
    <w:r w:rsidR="00FB1158" w:rsidRPr="00FB1158">
      <w:rPr>
        <w:rFonts w:ascii="Calibri Light" w:hAnsi="Calibri Light" w:cs="Calibri Light"/>
        <w:sz w:val="20"/>
        <w:szCs w:val="16"/>
      </w:rPr>
      <w:t>https://sites.usp.br/alimentos/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E4EFE" w14:textId="77777777" w:rsidR="00245017" w:rsidRDefault="00245017">
      <w:r>
        <w:separator/>
      </w:r>
    </w:p>
  </w:footnote>
  <w:footnote w:type="continuationSeparator" w:id="0">
    <w:p w14:paraId="60603FAC" w14:textId="77777777" w:rsidR="00245017" w:rsidRDefault="0024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EE276" w14:textId="6DC59FE8" w:rsidR="008F179E" w:rsidRDefault="00F858CF" w:rsidP="00F858CF">
    <w:pPr>
      <w:tabs>
        <w:tab w:val="center" w:pos="5173"/>
        <w:tab w:val="left" w:pos="8325"/>
      </w:tabs>
      <w:autoSpaceDE w:val="0"/>
      <w:autoSpaceDN w:val="0"/>
      <w:adjustRightInd w:val="0"/>
      <w:spacing w:line="360" w:lineRule="auto"/>
      <w:rPr>
        <w:rFonts w:ascii="Calibri Light" w:hAnsi="Calibri Light" w:cs="Calibri Light"/>
        <w:b/>
        <w:bCs/>
        <w:sz w:val="28"/>
        <w:szCs w:val="28"/>
      </w:rPr>
    </w:pPr>
    <w:r>
      <w:rPr>
        <w:rFonts w:ascii="Arial" w:hAnsi="Arial" w:cs="Arial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3B130532" wp14:editId="1DC507DB">
          <wp:simplePos x="0" y="0"/>
          <wp:positionH relativeFrom="column">
            <wp:posOffset>-563880</wp:posOffset>
          </wp:positionH>
          <wp:positionV relativeFrom="paragraph">
            <wp:posOffset>-270510</wp:posOffset>
          </wp:positionV>
          <wp:extent cx="1724025" cy="1724025"/>
          <wp:effectExtent l="0" t="0" r="0" b="0"/>
          <wp:wrapNone/>
          <wp:docPr id="151" name="Imagem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  <w:r w:rsidR="008F179E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9920379" wp14:editId="7DC1A045">
          <wp:simplePos x="0" y="0"/>
          <wp:positionH relativeFrom="column">
            <wp:posOffset>4932045</wp:posOffset>
          </wp:positionH>
          <wp:positionV relativeFrom="paragraph">
            <wp:posOffset>2540</wp:posOffset>
          </wp:positionV>
          <wp:extent cx="762000" cy="785639"/>
          <wp:effectExtent l="0" t="0" r="0" b="0"/>
          <wp:wrapNone/>
          <wp:docPr id="152" name="Imagem 152" descr="Logotipo – Faculdade de Ciências Farmacêuticas – USP Imag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– Faculdade de Ciências Farmacêuticas – USP Imagen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85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79E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C36AA14" wp14:editId="7954C73A">
          <wp:simplePos x="0" y="0"/>
          <wp:positionH relativeFrom="column">
            <wp:posOffset>6008370</wp:posOffset>
          </wp:positionH>
          <wp:positionV relativeFrom="paragraph">
            <wp:posOffset>5715</wp:posOffset>
          </wp:positionV>
          <wp:extent cx="742950" cy="742950"/>
          <wp:effectExtent l="0" t="0" r="0" b="0"/>
          <wp:wrapNone/>
          <wp:docPr id="153" name="Imagem 153" descr="Orientadores FZEA-USP – Programa de Pós-Graduaçã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rientadores FZEA-USP – Programa de Pós-Graduação ..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 Light" w:hAnsi="Calibri Light" w:cs="Calibri Light"/>
        <w:b/>
        <w:bCs/>
        <w:sz w:val="28"/>
        <w:szCs w:val="28"/>
      </w:rPr>
      <w:tab/>
    </w:r>
  </w:p>
  <w:p w14:paraId="6393245B" w14:textId="25AE79EC" w:rsidR="00880424" w:rsidRPr="008F179E" w:rsidRDefault="00F858CF" w:rsidP="00F858CF">
    <w:pPr>
      <w:autoSpaceDE w:val="0"/>
      <w:autoSpaceDN w:val="0"/>
      <w:adjustRightInd w:val="0"/>
      <w:ind w:left="-567"/>
      <w:jc w:val="center"/>
      <w:rPr>
        <w:rFonts w:ascii="Calibri Light" w:hAnsi="Calibri Light" w:cs="Calibri Light"/>
        <w:b/>
        <w:bCs/>
        <w:sz w:val="24"/>
        <w:szCs w:val="24"/>
      </w:rPr>
    </w:pPr>
    <w:r w:rsidRPr="008F179E">
      <w:rPr>
        <w:b/>
        <w:noProof/>
        <w:sz w:val="40"/>
        <w:szCs w:val="40"/>
        <w:lang w:eastAsia="pt-BR"/>
      </w:rPr>
      <w:drawing>
        <wp:anchor distT="0" distB="0" distL="114300" distR="114300" simplePos="0" relativeHeight="251659263" behindDoc="0" locked="0" layoutInCell="1" allowOverlap="1" wp14:anchorId="743CCB07" wp14:editId="3C2F753B">
          <wp:simplePos x="0" y="0"/>
          <wp:positionH relativeFrom="column">
            <wp:posOffset>5379720</wp:posOffset>
          </wp:positionH>
          <wp:positionV relativeFrom="page">
            <wp:posOffset>657225</wp:posOffset>
          </wp:positionV>
          <wp:extent cx="896400" cy="896400"/>
          <wp:effectExtent l="0" t="0" r="0" b="0"/>
          <wp:wrapNone/>
          <wp:docPr id="154" name="Imagem 154" descr="Escola Superior de Agricultura Luiz de Queiroz - Esalq/U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ola Superior de Agricultura Luiz de Queiroz - Esalq/USP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9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2D55" w:rsidRPr="008F179E">
      <w:rPr>
        <w:rFonts w:ascii="Calibri Light" w:hAnsi="Calibri Light" w:cs="Calibri Light"/>
        <w:b/>
        <w:bCs/>
        <w:sz w:val="40"/>
        <w:szCs w:val="40"/>
        <w:u w:val="single"/>
      </w:rPr>
      <w:t>UNIVERSIDADE DE SÃO PAULO</w:t>
    </w:r>
    <w:r w:rsidR="00DA2D55" w:rsidRPr="0097530B">
      <w:rPr>
        <w:rFonts w:ascii="Calibri Light" w:hAnsi="Calibri Light" w:cs="Calibri Light"/>
        <w:b/>
        <w:bCs/>
        <w:sz w:val="28"/>
        <w:szCs w:val="28"/>
      </w:rPr>
      <w:br/>
    </w:r>
    <w:r w:rsidR="008F179E" w:rsidRPr="008F179E">
      <w:rPr>
        <w:rFonts w:ascii="Calibri Light" w:hAnsi="Calibri Light" w:cs="Calibri Light"/>
        <w:bCs/>
        <w:sz w:val="28"/>
        <w:szCs w:val="28"/>
      </w:rPr>
      <w:t>FCF – FZEA - ESALQ</w:t>
    </w:r>
    <w:r w:rsidR="00DA2D55" w:rsidRPr="008F179E">
      <w:rPr>
        <w:rFonts w:ascii="Calibri Light" w:hAnsi="Calibri Light" w:cs="Calibri Light"/>
        <w:bCs/>
        <w:sz w:val="28"/>
        <w:szCs w:val="28"/>
      </w:rPr>
      <w:br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COMISSÃO DE PÓS-GRADUAÇÃO INTERUNIDADES</w:t>
    </w:r>
  </w:p>
  <w:p w14:paraId="285CE36E" w14:textId="062D5FCF" w:rsidR="00880424" w:rsidRPr="008F179E" w:rsidRDefault="00F858CF" w:rsidP="00F858CF">
    <w:pPr>
      <w:tabs>
        <w:tab w:val="center" w:pos="4890"/>
        <w:tab w:val="left" w:pos="9585"/>
      </w:tabs>
      <w:autoSpaceDE w:val="0"/>
      <w:autoSpaceDN w:val="0"/>
      <w:adjustRightInd w:val="0"/>
      <w:ind w:left="-567"/>
      <w:rPr>
        <w:b/>
      </w:rPr>
    </w:pPr>
    <w:r>
      <w:rPr>
        <w:rFonts w:ascii="Calibri Light" w:hAnsi="Calibri Light" w:cs="Calibri Light"/>
        <w:b/>
        <w:bCs/>
        <w:sz w:val="24"/>
        <w:szCs w:val="24"/>
      </w:rPr>
      <w:tab/>
    </w:r>
    <w:r w:rsidR="00880424" w:rsidRPr="008F179E">
      <w:rPr>
        <w:rFonts w:ascii="Calibri Light" w:hAnsi="Calibri Light" w:cs="Calibri Light"/>
        <w:b/>
        <w:bCs/>
        <w:sz w:val="24"/>
        <w:szCs w:val="24"/>
      </w:rPr>
      <w:t>SISTEMAS INTEGRADOS EM ALIMENTOS</w:t>
    </w:r>
    <w:r>
      <w:rPr>
        <w:rFonts w:ascii="Calibri Light" w:hAnsi="Calibri Light" w:cs="Calibri Light"/>
        <w:b/>
        <w:bCs/>
        <w:sz w:val="24"/>
        <w:szCs w:val="24"/>
      </w:rPr>
      <w:tab/>
    </w:r>
  </w:p>
  <w:p w14:paraId="28AF8ABA" w14:textId="6DBDCEAB" w:rsidR="00CE24AA" w:rsidRDefault="00F858CF" w:rsidP="00F858CF">
    <w:pPr>
      <w:pStyle w:val="Cabealho"/>
      <w:tabs>
        <w:tab w:val="clear" w:pos="4320"/>
        <w:tab w:val="clear" w:pos="8640"/>
        <w:tab w:val="left" w:pos="95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D5D40"/>
    <w:multiLevelType w:val="hybridMultilevel"/>
    <w:tmpl w:val="133A0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25F6E"/>
    <w:multiLevelType w:val="hybridMultilevel"/>
    <w:tmpl w:val="D430E74A"/>
    <w:lvl w:ilvl="0" w:tplc="0A909EA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C2366D7"/>
    <w:multiLevelType w:val="hybridMultilevel"/>
    <w:tmpl w:val="4A8066F6"/>
    <w:lvl w:ilvl="0" w:tplc="87D8E1B6">
      <w:start w:val="1"/>
      <w:numFmt w:val="decimal"/>
      <w:lvlText w:val="%1."/>
      <w:lvlJc w:val="left"/>
      <w:pPr>
        <w:ind w:left="572" w:hanging="260"/>
      </w:pPr>
      <w:rPr>
        <w:rFonts w:ascii="Calibri" w:eastAsia="Calibri" w:hAnsi="Calibri" w:cs="Calibri" w:hint="default"/>
        <w:b/>
        <w:bCs/>
        <w:w w:val="99"/>
        <w:sz w:val="26"/>
        <w:szCs w:val="26"/>
        <w:lang w:val="pt-PT" w:eastAsia="en-US" w:bidi="ar-SA"/>
      </w:rPr>
    </w:lvl>
    <w:lvl w:ilvl="1" w:tplc="A718D8EC">
      <w:numFmt w:val="bullet"/>
      <w:lvlText w:val="•"/>
      <w:lvlJc w:val="left"/>
      <w:pPr>
        <w:ind w:left="1538" w:hanging="260"/>
      </w:pPr>
      <w:rPr>
        <w:rFonts w:hint="default"/>
        <w:lang w:val="pt-PT" w:eastAsia="en-US" w:bidi="ar-SA"/>
      </w:rPr>
    </w:lvl>
    <w:lvl w:ilvl="2" w:tplc="84B48B46">
      <w:numFmt w:val="bullet"/>
      <w:lvlText w:val="•"/>
      <w:lvlJc w:val="left"/>
      <w:pPr>
        <w:ind w:left="2497" w:hanging="260"/>
      </w:pPr>
      <w:rPr>
        <w:rFonts w:hint="default"/>
        <w:lang w:val="pt-PT" w:eastAsia="en-US" w:bidi="ar-SA"/>
      </w:rPr>
    </w:lvl>
    <w:lvl w:ilvl="3" w:tplc="8190047C">
      <w:numFmt w:val="bullet"/>
      <w:lvlText w:val="•"/>
      <w:lvlJc w:val="left"/>
      <w:pPr>
        <w:ind w:left="3455" w:hanging="260"/>
      </w:pPr>
      <w:rPr>
        <w:rFonts w:hint="default"/>
        <w:lang w:val="pt-PT" w:eastAsia="en-US" w:bidi="ar-SA"/>
      </w:rPr>
    </w:lvl>
    <w:lvl w:ilvl="4" w:tplc="63A087E4">
      <w:numFmt w:val="bullet"/>
      <w:lvlText w:val="•"/>
      <w:lvlJc w:val="left"/>
      <w:pPr>
        <w:ind w:left="4414" w:hanging="260"/>
      </w:pPr>
      <w:rPr>
        <w:rFonts w:hint="default"/>
        <w:lang w:val="pt-PT" w:eastAsia="en-US" w:bidi="ar-SA"/>
      </w:rPr>
    </w:lvl>
    <w:lvl w:ilvl="5" w:tplc="9D1EFFAC">
      <w:numFmt w:val="bullet"/>
      <w:lvlText w:val="•"/>
      <w:lvlJc w:val="left"/>
      <w:pPr>
        <w:ind w:left="5373" w:hanging="260"/>
      </w:pPr>
      <w:rPr>
        <w:rFonts w:hint="default"/>
        <w:lang w:val="pt-PT" w:eastAsia="en-US" w:bidi="ar-SA"/>
      </w:rPr>
    </w:lvl>
    <w:lvl w:ilvl="6" w:tplc="141E047E">
      <w:numFmt w:val="bullet"/>
      <w:lvlText w:val="•"/>
      <w:lvlJc w:val="left"/>
      <w:pPr>
        <w:ind w:left="6331" w:hanging="260"/>
      </w:pPr>
      <w:rPr>
        <w:rFonts w:hint="default"/>
        <w:lang w:val="pt-PT" w:eastAsia="en-US" w:bidi="ar-SA"/>
      </w:rPr>
    </w:lvl>
    <w:lvl w:ilvl="7" w:tplc="AB3490AE">
      <w:numFmt w:val="bullet"/>
      <w:lvlText w:val="•"/>
      <w:lvlJc w:val="left"/>
      <w:pPr>
        <w:ind w:left="7290" w:hanging="260"/>
      </w:pPr>
      <w:rPr>
        <w:rFonts w:hint="default"/>
        <w:lang w:val="pt-PT" w:eastAsia="en-US" w:bidi="ar-SA"/>
      </w:rPr>
    </w:lvl>
    <w:lvl w:ilvl="8" w:tplc="E3142244">
      <w:numFmt w:val="bullet"/>
      <w:lvlText w:val="•"/>
      <w:lvlJc w:val="left"/>
      <w:pPr>
        <w:ind w:left="8249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683A34C5"/>
    <w:multiLevelType w:val="hybridMultilevel"/>
    <w:tmpl w:val="64B847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F5BB4"/>
    <w:multiLevelType w:val="hybridMultilevel"/>
    <w:tmpl w:val="96689E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A9"/>
    <w:rsid w:val="00012166"/>
    <w:rsid w:val="00017265"/>
    <w:rsid w:val="000176F9"/>
    <w:rsid w:val="00066347"/>
    <w:rsid w:val="00070403"/>
    <w:rsid w:val="00083F18"/>
    <w:rsid w:val="000B16AC"/>
    <w:rsid w:val="000B372F"/>
    <w:rsid w:val="000C264C"/>
    <w:rsid w:val="000E6370"/>
    <w:rsid w:val="000F7048"/>
    <w:rsid w:val="00102CE8"/>
    <w:rsid w:val="00123228"/>
    <w:rsid w:val="0013285D"/>
    <w:rsid w:val="001418E1"/>
    <w:rsid w:val="00144EA3"/>
    <w:rsid w:val="00150879"/>
    <w:rsid w:val="00163505"/>
    <w:rsid w:val="00186B6B"/>
    <w:rsid w:val="001A05B7"/>
    <w:rsid w:val="001C2511"/>
    <w:rsid w:val="001C44E1"/>
    <w:rsid w:val="001D6AF8"/>
    <w:rsid w:val="001F7737"/>
    <w:rsid w:val="00200947"/>
    <w:rsid w:val="0020748D"/>
    <w:rsid w:val="002117F1"/>
    <w:rsid w:val="00212509"/>
    <w:rsid w:val="00224BE7"/>
    <w:rsid w:val="0023622B"/>
    <w:rsid w:val="00241492"/>
    <w:rsid w:val="002439C3"/>
    <w:rsid w:val="00245017"/>
    <w:rsid w:val="00264904"/>
    <w:rsid w:val="00274006"/>
    <w:rsid w:val="002944EA"/>
    <w:rsid w:val="002C6BA4"/>
    <w:rsid w:val="002D2953"/>
    <w:rsid w:val="002F345F"/>
    <w:rsid w:val="002F63BD"/>
    <w:rsid w:val="003107B3"/>
    <w:rsid w:val="00316173"/>
    <w:rsid w:val="003251C0"/>
    <w:rsid w:val="00335F37"/>
    <w:rsid w:val="003571CB"/>
    <w:rsid w:val="0037627F"/>
    <w:rsid w:val="0038244C"/>
    <w:rsid w:val="00391A80"/>
    <w:rsid w:val="00391B31"/>
    <w:rsid w:val="00393617"/>
    <w:rsid w:val="003B6585"/>
    <w:rsid w:val="003B6839"/>
    <w:rsid w:val="003C60F4"/>
    <w:rsid w:val="003D2615"/>
    <w:rsid w:val="003D5434"/>
    <w:rsid w:val="00417134"/>
    <w:rsid w:val="00420256"/>
    <w:rsid w:val="004256FB"/>
    <w:rsid w:val="004416FF"/>
    <w:rsid w:val="00455727"/>
    <w:rsid w:val="004563E4"/>
    <w:rsid w:val="00467744"/>
    <w:rsid w:val="004B05F5"/>
    <w:rsid w:val="004E51C4"/>
    <w:rsid w:val="004E79A1"/>
    <w:rsid w:val="004F1B58"/>
    <w:rsid w:val="00501ED2"/>
    <w:rsid w:val="00506F64"/>
    <w:rsid w:val="00507908"/>
    <w:rsid w:val="00516CCB"/>
    <w:rsid w:val="005173A9"/>
    <w:rsid w:val="00524BEB"/>
    <w:rsid w:val="005469D4"/>
    <w:rsid w:val="005569AE"/>
    <w:rsid w:val="00564806"/>
    <w:rsid w:val="005679A6"/>
    <w:rsid w:val="005958C8"/>
    <w:rsid w:val="005A304A"/>
    <w:rsid w:val="005A48C2"/>
    <w:rsid w:val="005B0950"/>
    <w:rsid w:val="005D15A4"/>
    <w:rsid w:val="005E29B2"/>
    <w:rsid w:val="005E3FBA"/>
    <w:rsid w:val="00615980"/>
    <w:rsid w:val="0067257B"/>
    <w:rsid w:val="00680461"/>
    <w:rsid w:val="00683D61"/>
    <w:rsid w:val="0068423C"/>
    <w:rsid w:val="006845B1"/>
    <w:rsid w:val="006905ED"/>
    <w:rsid w:val="006D201D"/>
    <w:rsid w:val="006D70E4"/>
    <w:rsid w:val="00701E1F"/>
    <w:rsid w:val="00707004"/>
    <w:rsid w:val="0071138E"/>
    <w:rsid w:val="00734992"/>
    <w:rsid w:val="00745169"/>
    <w:rsid w:val="00750545"/>
    <w:rsid w:val="0075494F"/>
    <w:rsid w:val="007644CB"/>
    <w:rsid w:val="0076758F"/>
    <w:rsid w:val="00786A60"/>
    <w:rsid w:val="007A3D8D"/>
    <w:rsid w:val="007A4E0F"/>
    <w:rsid w:val="007A702B"/>
    <w:rsid w:val="007C19C2"/>
    <w:rsid w:val="007D2097"/>
    <w:rsid w:val="007E418E"/>
    <w:rsid w:val="00805B1E"/>
    <w:rsid w:val="00807FDB"/>
    <w:rsid w:val="00827CBD"/>
    <w:rsid w:val="00827D5F"/>
    <w:rsid w:val="00851908"/>
    <w:rsid w:val="008559F1"/>
    <w:rsid w:val="00880424"/>
    <w:rsid w:val="00882853"/>
    <w:rsid w:val="00886424"/>
    <w:rsid w:val="008872F3"/>
    <w:rsid w:val="008958BC"/>
    <w:rsid w:val="008978D5"/>
    <w:rsid w:val="008D1861"/>
    <w:rsid w:val="008D7990"/>
    <w:rsid w:val="008E1AE1"/>
    <w:rsid w:val="008E53A6"/>
    <w:rsid w:val="008F179E"/>
    <w:rsid w:val="0090037E"/>
    <w:rsid w:val="00907797"/>
    <w:rsid w:val="009363C8"/>
    <w:rsid w:val="00937120"/>
    <w:rsid w:val="00942C8B"/>
    <w:rsid w:val="0097530B"/>
    <w:rsid w:val="00984585"/>
    <w:rsid w:val="00992A34"/>
    <w:rsid w:val="009C1BFC"/>
    <w:rsid w:val="009D6280"/>
    <w:rsid w:val="009E20EE"/>
    <w:rsid w:val="009F3938"/>
    <w:rsid w:val="00A152A4"/>
    <w:rsid w:val="00A53EFA"/>
    <w:rsid w:val="00A86321"/>
    <w:rsid w:val="00A96144"/>
    <w:rsid w:val="00AA66E7"/>
    <w:rsid w:val="00AC6BDC"/>
    <w:rsid w:val="00AE4C6E"/>
    <w:rsid w:val="00AF725B"/>
    <w:rsid w:val="00B168D9"/>
    <w:rsid w:val="00B2067C"/>
    <w:rsid w:val="00B753AB"/>
    <w:rsid w:val="00B97B8B"/>
    <w:rsid w:val="00BE7B4E"/>
    <w:rsid w:val="00C47F9A"/>
    <w:rsid w:val="00C73384"/>
    <w:rsid w:val="00C9679B"/>
    <w:rsid w:val="00CA308E"/>
    <w:rsid w:val="00CD4107"/>
    <w:rsid w:val="00CD4199"/>
    <w:rsid w:val="00CD661A"/>
    <w:rsid w:val="00CE24AA"/>
    <w:rsid w:val="00D1383C"/>
    <w:rsid w:val="00D405DB"/>
    <w:rsid w:val="00D4471E"/>
    <w:rsid w:val="00D80B68"/>
    <w:rsid w:val="00D86EA7"/>
    <w:rsid w:val="00D8769E"/>
    <w:rsid w:val="00DA2D55"/>
    <w:rsid w:val="00DB4473"/>
    <w:rsid w:val="00DC6E3F"/>
    <w:rsid w:val="00E42D38"/>
    <w:rsid w:val="00E457DF"/>
    <w:rsid w:val="00E47789"/>
    <w:rsid w:val="00E616D8"/>
    <w:rsid w:val="00E85D0E"/>
    <w:rsid w:val="00E91072"/>
    <w:rsid w:val="00EA5CBE"/>
    <w:rsid w:val="00EB246A"/>
    <w:rsid w:val="00EB43CA"/>
    <w:rsid w:val="00EE5D73"/>
    <w:rsid w:val="00EF0BFB"/>
    <w:rsid w:val="00F02C75"/>
    <w:rsid w:val="00F05E1D"/>
    <w:rsid w:val="00F06A44"/>
    <w:rsid w:val="00F07269"/>
    <w:rsid w:val="00F16C37"/>
    <w:rsid w:val="00F233D3"/>
    <w:rsid w:val="00F3310E"/>
    <w:rsid w:val="00F559C8"/>
    <w:rsid w:val="00F74899"/>
    <w:rsid w:val="00F858CF"/>
    <w:rsid w:val="00F97F03"/>
    <w:rsid w:val="00FB0B0A"/>
    <w:rsid w:val="00FB1158"/>
    <w:rsid w:val="00FB4E7A"/>
    <w:rsid w:val="00FC6F7B"/>
    <w:rsid w:val="00FD5106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79DB90"/>
  <w15:chartTrackingRefBased/>
  <w15:docId w15:val="{CBB13F10-D6AE-4895-9285-4621E3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jc w:val="righ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ascii="Arial" w:hAnsi="Arial" w:cs="Arial"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i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Arial"/>
      <w:b/>
      <w:i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line="360" w:lineRule="auto"/>
      <w:jc w:val="both"/>
      <w:outlineLvl w:val="8"/>
    </w:pPr>
    <w:rPr>
      <w:rFonts w:ascii="Arial" w:hAnsi="Arial" w:cs="Arial"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Arial Narrow" w:eastAsia="Times New Roman" w:hAnsi="Arial Narrow" w:cs="Arial" w:hint="default"/>
      <w:b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txtarial8ptblack1">
    <w:name w:val="txt_arial_8pt_black1"/>
    <w:rPr>
      <w:rFonts w:ascii="Verdana" w:hAnsi="Verdana" w:cs="Verdana" w:hint="default"/>
      <w:color w:val="000000"/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CabealhoChar">
    <w:name w:val="Cabeçalho Char"/>
    <w:rPr>
      <w:rFonts w:ascii="Arial" w:hAnsi="Arial" w:cs="Arial"/>
      <w:sz w:val="24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style13">
    <w:name w:val="style13"/>
  </w:style>
  <w:style w:type="character" w:customStyle="1" w:styleId="style27">
    <w:name w:val="style27"/>
  </w:style>
  <w:style w:type="character" w:styleId="nfase">
    <w:name w:val="Emphasis"/>
    <w:qFormat/>
    <w:rPr>
      <w:i/>
      <w:iCs/>
    </w:rPr>
  </w:style>
  <w:style w:type="character" w:customStyle="1" w:styleId="conteudo">
    <w:name w:val="conteud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rFonts w:ascii="Arial" w:hAnsi="Arial" w:cs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Estilo">
    <w:name w:val="Estilo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SemEspaamento">
    <w:name w:val="No Spacing"/>
    <w:qFormat/>
    <w:pPr>
      <w:suppressAutoHyphens/>
    </w:pPr>
    <w:rPr>
      <w:rFonts w:ascii="Arial" w:eastAsia="Calibri" w:hAnsi="Arial" w:cs="Arial"/>
      <w:sz w:val="22"/>
      <w:lang w:eastAsia="zh-CN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A9614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CD410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B43CA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958B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58BC"/>
    <w:pPr>
      <w:widowControl w:val="0"/>
      <w:suppressAutoHyphens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SA/118/FCF/270701</vt:lpstr>
    </vt:vector>
  </TitlesOfParts>
  <Company/>
  <LinksUpToDate>false</LinksUpToDate>
  <CharactersWithSpaces>2844</CharactersWithSpaces>
  <SharedDoc>false</SharedDoc>
  <HLinks>
    <vt:vector size="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mailto:pgfarma@usp.br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SA/118/FCF/270701</dc:title>
  <dc:subject/>
  <dc:creator>recad</dc:creator>
  <cp:keywords/>
  <cp:lastModifiedBy>Kefilin</cp:lastModifiedBy>
  <cp:revision>2</cp:revision>
  <cp:lastPrinted>2024-10-01T16:26:00Z</cp:lastPrinted>
  <dcterms:created xsi:type="dcterms:W3CDTF">2024-10-04T13:35:00Z</dcterms:created>
  <dcterms:modified xsi:type="dcterms:W3CDTF">2024-10-04T13:35:00Z</dcterms:modified>
</cp:coreProperties>
</file>