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35A" w:rsidRDefault="00CC135A"/>
    <w:tbl>
      <w:tblPr>
        <w:tblStyle w:val="Tabelacomgrade"/>
        <w:tblW w:w="0" w:type="auto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 w:firstRow="1" w:lastRow="0" w:firstColumn="1" w:lastColumn="0" w:noHBand="0" w:noVBand="1"/>
      </w:tblPr>
      <w:tblGrid>
        <w:gridCol w:w="8444"/>
      </w:tblGrid>
      <w:tr w:rsidR="008F3A79" w:rsidTr="00CC135A">
        <w:tc>
          <w:tcPr>
            <w:tcW w:w="8444" w:type="dxa"/>
          </w:tcPr>
          <w:p w:rsidR="00CC135A" w:rsidRDefault="00CC135A" w:rsidP="007609C6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F15BFF" w:rsidRDefault="00F15BFF" w:rsidP="007609C6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8F3A79" w:rsidRPr="00A31B05" w:rsidRDefault="00E11D5D" w:rsidP="007609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1B05">
              <w:rPr>
                <w:rFonts w:ascii="Times New Roman" w:hAnsi="Times New Roman" w:cs="Times New Roman"/>
                <w:b/>
                <w:sz w:val="28"/>
                <w:szCs w:val="28"/>
              </w:rPr>
              <w:t>MONITORIA 2021</w:t>
            </w:r>
            <w:r w:rsidR="008F3A79" w:rsidRPr="00A31B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DEPARTAMENTO DE</w:t>
            </w:r>
            <w:r w:rsidR="00D81375" w:rsidRPr="00A31B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NEUROCIÊNCIAS E CIÊNCIAS DO COMPORTAMENTO</w:t>
            </w:r>
            <w:r w:rsidR="006B2EA4" w:rsidRPr="00A31B05">
              <w:rPr>
                <w:rFonts w:ascii="Times New Roman" w:hAnsi="Times New Roman" w:cs="Times New Roman"/>
                <w:b/>
                <w:sz w:val="28"/>
                <w:szCs w:val="28"/>
              </w:rPr>
              <w:t>-FMRP/USP</w:t>
            </w:r>
          </w:p>
          <w:p w:rsidR="007609C6" w:rsidRPr="00A31B05" w:rsidRDefault="007609C6" w:rsidP="007609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8F3A79" w:rsidRPr="00A31B05" w:rsidRDefault="008F3A79">
            <w:pPr>
              <w:rPr>
                <w:rFonts w:ascii="Times New Roman" w:hAnsi="Times New Roman" w:cs="Times New Roman"/>
              </w:rPr>
            </w:pPr>
          </w:p>
          <w:p w:rsidR="008F3A79" w:rsidRPr="00A31B05" w:rsidRDefault="001708E8" w:rsidP="007609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B05">
              <w:rPr>
                <w:rFonts w:ascii="Times New Roman" w:hAnsi="Times New Roman" w:cs="Times New Roman"/>
                <w:sz w:val="24"/>
                <w:szCs w:val="24"/>
              </w:rPr>
              <w:t xml:space="preserve">Estarão </w:t>
            </w:r>
            <w:r w:rsidR="008F3A79" w:rsidRPr="00A31B05">
              <w:rPr>
                <w:rFonts w:ascii="Times New Roman" w:hAnsi="Times New Roman" w:cs="Times New Roman"/>
                <w:sz w:val="24"/>
                <w:szCs w:val="24"/>
              </w:rPr>
              <w:t>abertas</w:t>
            </w:r>
            <w:r w:rsidRPr="00A31B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3A79" w:rsidRPr="00A31B05">
              <w:rPr>
                <w:rFonts w:ascii="Times New Roman" w:hAnsi="Times New Roman" w:cs="Times New Roman"/>
                <w:sz w:val="24"/>
                <w:szCs w:val="24"/>
              </w:rPr>
              <w:t xml:space="preserve">inscrições para </w:t>
            </w:r>
            <w:r w:rsidR="008F3A79" w:rsidRPr="00A31B05">
              <w:rPr>
                <w:rFonts w:ascii="Times New Roman" w:hAnsi="Times New Roman" w:cs="Times New Roman"/>
                <w:b/>
                <w:sz w:val="24"/>
                <w:szCs w:val="24"/>
              </w:rPr>
              <w:t>MONITORIA OFICIAL</w:t>
            </w:r>
            <w:r w:rsidR="008F3A79" w:rsidRPr="00A31B05">
              <w:rPr>
                <w:rFonts w:ascii="Times New Roman" w:hAnsi="Times New Roman" w:cs="Times New Roman"/>
                <w:sz w:val="24"/>
                <w:szCs w:val="24"/>
              </w:rPr>
              <w:t xml:space="preserve"> (01 vaga) e </w:t>
            </w:r>
            <w:r w:rsidR="008F3A79" w:rsidRPr="00A31B05">
              <w:rPr>
                <w:rFonts w:ascii="Times New Roman" w:hAnsi="Times New Roman" w:cs="Times New Roman"/>
                <w:b/>
                <w:sz w:val="24"/>
                <w:szCs w:val="24"/>
              </w:rPr>
              <w:t>VOLUNTÁRIA</w:t>
            </w:r>
            <w:r w:rsidR="008F3A79" w:rsidRPr="00A31B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135A" w:rsidRPr="00A31B0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D3FE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CC135A" w:rsidRPr="00A31B05">
              <w:rPr>
                <w:rFonts w:ascii="Times New Roman" w:hAnsi="Times New Roman" w:cs="Times New Roman"/>
                <w:sz w:val="24"/>
                <w:szCs w:val="24"/>
              </w:rPr>
              <w:t xml:space="preserve"> vaga</w:t>
            </w:r>
            <w:r w:rsidR="00DD3FEB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CC135A" w:rsidRPr="00A31B05">
              <w:rPr>
                <w:rFonts w:ascii="Times New Roman" w:hAnsi="Times New Roman" w:cs="Times New Roman"/>
                <w:sz w:val="24"/>
                <w:szCs w:val="24"/>
              </w:rPr>
              <w:t xml:space="preserve">) junto ao </w:t>
            </w:r>
            <w:r w:rsidR="00CC135A" w:rsidRPr="00A31B05">
              <w:rPr>
                <w:rFonts w:ascii="Times New Roman" w:hAnsi="Times New Roman" w:cs="Times New Roman"/>
                <w:b/>
                <w:sz w:val="24"/>
                <w:szCs w:val="24"/>
              </w:rPr>
              <w:t>De</w:t>
            </w:r>
            <w:r w:rsidR="008F3A79" w:rsidRPr="00A31B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partamento de </w:t>
            </w:r>
            <w:r w:rsidR="00D81375" w:rsidRPr="00A31B05">
              <w:rPr>
                <w:rFonts w:ascii="Times New Roman" w:hAnsi="Times New Roman" w:cs="Times New Roman"/>
                <w:b/>
                <w:sz w:val="24"/>
                <w:szCs w:val="24"/>
              </w:rPr>
              <w:t>Neurociências e Ciências do Comportamento</w:t>
            </w:r>
            <w:r w:rsidR="008F3A79" w:rsidRPr="00A31B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da FMRP/USP</w:t>
            </w:r>
            <w:r w:rsidR="008F3A79" w:rsidRPr="00A31B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655D0" w:rsidRPr="00A31B05" w:rsidRDefault="00A655D0" w:rsidP="008F3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5D0" w:rsidRPr="00A31B05" w:rsidRDefault="00A655D0" w:rsidP="003B7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B05">
              <w:rPr>
                <w:rFonts w:ascii="Times New Roman" w:hAnsi="Times New Roman" w:cs="Times New Roman"/>
                <w:sz w:val="24"/>
                <w:szCs w:val="24"/>
              </w:rPr>
              <w:t>Poderão se inscrever alunos regularmente matriculados no curso de graduação em Medi</w:t>
            </w:r>
            <w:r w:rsidR="00A31B05">
              <w:rPr>
                <w:rFonts w:ascii="Times New Roman" w:hAnsi="Times New Roman" w:cs="Times New Roman"/>
                <w:sz w:val="24"/>
                <w:szCs w:val="24"/>
              </w:rPr>
              <w:t>cina, cursando o</w:t>
            </w:r>
            <w:r w:rsidR="00DD3FEB">
              <w:rPr>
                <w:rFonts w:ascii="Times New Roman" w:hAnsi="Times New Roman" w:cs="Times New Roman"/>
                <w:sz w:val="24"/>
                <w:szCs w:val="24"/>
              </w:rPr>
              <w:t xml:space="preserve"> 4º, </w:t>
            </w:r>
            <w:r w:rsidR="00A31B05">
              <w:rPr>
                <w:rFonts w:ascii="Times New Roman" w:hAnsi="Times New Roman" w:cs="Times New Roman"/>
                <w:sz w:val="24"/>
                <w:szCs w:val="24"/>
              </w:rPr>
              <w:t>5º ou 6º anos,</w:t>
            </w:r>
            <w:r w:rsidR="00DD3FEB">
              <w:rPr>
                <w:rFonts w:ascii="Times New Roman" w:hAnsi="Times New Roman" w:cs="Times New Roman"/>
                <w:sz w:val="24"/>
                <w:szCs w:val="24"/>
              </w:rPr>
              <w:t xml:space="preserve"> que tenham concluído a disciplina</w:t>
            </w:r>
            <w:r w:rsidRPr="00A31B05">
              <w:rPr>
                <w:rFonts w:ascii="Times New Roman" w:hAnsi="Times New Roman" w:cs="Times New Roman"/>
                <w:sz w:val="24"/>
                <w:szCs w:val="24"/>
              </w:rPr>
              <w:t xml:space="preserve"> de Semiologia Neurológica (RCG </w:t>
            </w:r>
            <w:r w:rsidR="00BF6093" w:rsidRPr="00A31B05">
              <w:rPr>
                <w:rFonts w:ascii="Times New Roman" w:hAnsi="Times New Roman" w:cs="Times New Roman"/>
                <w:sz w:val="24"/>
                <w:szCs w:val="24"/>
              </w:rPr>
              <w:t>350)</w:t>
            </w:r>
            <w:r w:rsidRPr="00A31B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655D0" w:rsidRPr="00A31B05" w:rsidRDefault="00A655D0" w:rsidP="00A65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5D0" w:rsidRPr="00A31B05" w:rsidRDefault="00A35C8B" w:rsidP="00A65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B05">
              <w:rPr>
                <w:rFonts w:ascii="Times New Roman" w:hAnsi="Times New Roman" w:cs="Times New Roman"/>
                <w:sz w:val="24"/>
                <w:szCs w:val="24"/>
              </w:rPr>
              <w:t>Documentação para inscrição:</w:t>
            </w:r>
          </w:p>
          <w:p w:rsidR="008F3A79" w:rsidRPr="00A31B05" w:rsidRDefault="008F3A79" w:rsidP="001C0B1C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31B05">
              <w:rPr>
                <w:rFonts w:ascii="Times New Roman" w:hAnsi="Times New Roman" w:cs="Times New Roman"/>
                <w:sz w:val="24"/>
                <w:szCs w:val="24"/>
              </w:rPr>
              <w:t>Curriculum Vitae;</w:t>
            </w:r>
          </w:p>
          <w:p w:rsidR="008F3A79" w:rsidRPr="00A31B05" w:rsidRDefault="008F3A79" w:rsidP="008F3A79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31B05">
              <w:rPr>
                <w:rFonts w:ascii="Times New Roman" w:hAnsi="Times New Roman" w:cs="Times New Roman"/>
                <w:sz w:val="24"/>
                <w:szCs w:val="24"/>
              </w:rPr>
              <w:t>Histórico Escolar;</w:t>
            </w:r>
          </w:p>
          <w:p w:rsidR="001C0B1C" w:rsidRPr="00A31B05" w:rsidRDefault="001C0B1C" w:rsidP="001C0B1C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31B05">
              <w:rPr>
                <w:rFonts w:ascii="Times New Roman" w:hAnsi="Times New Roman" w:cs="Times New Roman"/>
                <w:sz w:val="24"/>
                <w:szCs w:val="24"/>
              </w:rPr>
              <w:t xml:space="preserve">Ficha de inscrição </w:t>
            </w:r>
          </w:p>
          <w:p w:rsidR="001C0B1C" w:rsidRPr="00A31B05" w:rsidRDefault="001C0B1C" w:rsidP="00A35C8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A35C8B" w:rsidRPr="00A31B05" w:rsidRDefault="00A35C8B" w:rsidP="00A35C8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31B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Critérios de Seleção</w:t>
            </w:r>
          </w:p>
          <w:p w:rsidR="00A35C8B" w:rsidRPr="00A31B05" w:rsidRDefault="00A35C8B" w:rsidP="00A35C8B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31B05">
              <w:rPr>
                <w:rFonts w:ascii="Times New Roman" w:hAnsi="Times New Roman" w:cs="Times New Roman"/>
                <w:sz w:val="24"/>
                <w:szCs w:val="24"/>
              </w:rPr>
              <w:t>Média das notas da graduação;</w:t>
            </w:r>
          </w:p>
          <w:p w:rsidR="00A35C8B" w:rsidRPr="00DD3FEB" w:rsidRDefault="00A35C8B" w:rsidP="00DD3FEB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31B05">
              <w:rPr>
                <w:rFonts w:ascii="Times New Roman" w:hAnsi="Times New Roman" w:cs="Times New Roman"/>
                <w:sz w:val="24"/>
                <w:szCs w:val="24"/>
              </w:rPr>
              <w:t>Média das notas nas disciplinas da Neurologia</w:t>
            </w:r>
            <w:r w:rsidR="00DD3FEB">
              <w:rPr>
                <w:rFonts w:ascii="Times New Roman" w:hAnsi="Times New Roman" w:cs="Times New Roman"/>
                <w:sz w:val="24"/>
                <w:szCs w:val="24"/>
              </w:rPr>
              <w:t xml:space="preserve"> que tenha cursado até o momento da inscrição</w:t>
            </w:r>
            <w:r w:rsidRPr="00A31B05">
              <w:rPr>
                <w:rFonts w:ascii="Times New Roman" w:hAnsi="Times New Roman" w:cs="Times New Roman"/>
                <w:sz w:val="24"/>
                <w:szCs w:val="24"/>
              </w:rPr>
              <w:t>, RCG</w:t>
            </w:r>
            <w:r w:rsidR="00A31B05">
              <w:rPr>
                <w:rFonts w:ascii="Times New Roman" w:hAnsi="Times New Roman" w:cs="Times New Roman"/>
                <w:sz w:val="24"/>
                <w:szCs w:val="24"/>
              </w:rPr>
              <w:t xml:space="preserve"> 350, RCG 511</w:t>
            </w:r>
            <w:r w:rsidR="00DD3FEB">
              <w:rPr>
                <w:rFonts w:ascii="Times New Roman" w:hAnsi="Times New Roman" w:cs="Times New Roman"/>
                <w:sz w:val="24"/>
                <w:szCs w:val="24"/>
              </w:rPr>
              <w:t xml:space="preserve"> e RCG 607</w:t>
            </w:r>
            <w:r w:rsidR="00A31B0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35C8B" w:rsidRPr="00A31B05" w:rsidRDefault="00A35C8B" w:rsidP="00A35C8B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31B05">
              <w:rPr>
                <w:rFonts w:ascii="Times New Roman" w:hAnsi="Times New Roman" w:cs="Times New Roman"/>
                <w:sz w:val="24"/>
                <w:szCs w:val="24"/>
              </w:rPr>
              <w:t>Entrevista</w:t>
            </w:r>
            <w:r w:rsidR="00A31B0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35C8B" w:rsidRPr="00A31B05" w:rsidRDefault="00A35C8B" w:rsidP="00A35C8B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31B05">
              <w:rPr>
                <w:rFonts w:ascii="Times New Roman" w:hAnsi="Times New Roman" w:cs="Times New Roman"/>
                <w:sz w:val="24"/>
                <w:szCs w:val="24"/>
              </w:rPr>
              <w:t>Será aprovado o aluno</w:t>
            </w:r>
            <w:r w:rsidR="00575EA6">
              <w:rPr>
                <w:rFonts w:ascii="Times New Roman" w:hAnsi="Times New Roman" w:cs="Times New Roman"/>
                <w:sz w:val="24"/>
                <w:szCs w:val="24"/>
              </w:rPr>
              <w:t xml:space="preserve"> que</w:t>
            </w:r>
            <w:r w:rsidRPr="00A31B05">
              <w:rPr>
                <w:rFonts w:ascii="Times New Roman" w:hAnsi="Times New Roman" w:cs="Times New Roman"/>
                <w:sz w:val="24"/>
                <w:szCs w:val="24"/>
              </w:rPr>
              <w:t xml:space="preserve"> obtiver maior pontuação</w:t>
            </w:r>
            <w:r w:rsidR="00575E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5C8B" w:rsidRPr="00A31B05" w:rsidRDefault="00A35C8B" w:rsidP="00A35C8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9A0521" w:rsidRPr="00A31B05" w:rsidRDefault="00A35C8B" w:rsidP="00A35C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B05">
              <w:rPr>
                <w:rFonts w:ascii="Times New Roman" w:hAnsi="Times New Roman" w:cs="Times New Roman"/>
                <w:b/>
                <w:sz w:val="24"/>
                <w:szCs w:val="24"/>
              </w:rPr>
              <w:t>Atividades a</w:t>
            </w:r>
            <w:r w:rsidR="009A0521" w:rsidRPr="00A31B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serem exercidas pelo aluno Monitor</w:t>
            </w:r>
          </w:p>
          <w:p w:rsidR="009A0521" w:rsidRPr="00A31B05" w:rsidRDefault="009A0521" w:rsidP="007609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521" w:rsidRPr="003B70EB" w:rsidRDefault="009A0521" w:rsidP="003B70EB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0EB">
              <w:rPr>
                <w:rFonts w:ascii="Times New Roman" w:hAnsi="Times New Roman" w:cs="Times New Roman"/>
                <w:sz w:val="24"/>
                <w:szCs w:val="24"/>
              </w:rPr>
              <w:t>Realizar, com os alun</w:t>
            </w:r>
            <w:r w:rsidR="00C83D70" w:rsidRPr="003B70EB">
              <w:rPr>
                <w:rFonts w:ascii="Times New Roman" w:hAnsi="Times New Roman" w:cs="Times New Roman"/>
                <w:sz w:val="24"/>
                <w:szCs w:val="24"/>
              </w:rPr>
              <w:t>os, uma avaliação</w:t>
            </w:r>
            <w:r w:rsidR="00DD3FEB" w:rsidRPr="003B70EB">
              <w:rPr>
                <w:rFonts w:ascii="Times New Roman" w:hAnsi="Times New Roman" w:cs="Times New Roman"/>
                <w:sz w:val="24"/>
                <w:szCs w:val="24"/>
              </w:rPr>
              <w:t xml:space="preserve"> sobre o material disponível no MOODLE relativo às disciplinas da Neurologia</w:t>
            </w:r>
            <w:r w:rsidR="00575EA6" w:rsidRPr="003B70E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D3FEB" w:rsidRPr="003B70EB" w:rsidRDefault="009A0521" w:rsidP="003B70EB">
            <w:pPr>
              <w:pStyle w:val="PargrafodaList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B70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3FEB" w:rsidRPr="003B70EB">
              <w:rPr>
                <w:rFonts w:ascii="Times New Roman" w:hAnsi="Times New Roman" w:cs="Times New Roman"/>
                <w:sz w:val="24"/>
                <w:szCs w:val="24"/>
              </w:rPr>
              <w:t xml:space="preserve">Participar de diversas maneiras na elaboração de materiais didáticos para serem utilizados pelas disciplinas da Neurologia do 3º </w:t>
            </w:r>
            <w:proofErr w:type="gramStart"/>
            <w:r w:rsidR="00DD3FEB" w:rsidRPr="003B70EB">
              <w:rPr>
                <w:rFonts w:ascii="Times New Roman" w:hAnsi="Times New Roman" w:cs="Times New Roman"/>
                <w:sz w:val="24"/>
                <w:szCs w:val="24"/>
              </w:rPr>
              <w:t>ao 5º anos</w:t>
            </w:r>
            <w:proofErr w:type="gramEnd"/>
            <w:r w:rsidR="00DD3FEB" w:rsidRPr="003B70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F6093" w:rsidRPr="00A31B05" w:rsidRDefault="00BF6093" w:rsidP="007609C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7609C6" w:rsidRPr="00A31B05" w:rsidRDefault="00BF6093" w:rsidP="007609C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31B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Períodos de </w:t>
            </w:r>
            <w:r w:rsidR="007609C6" w:rsidRPr="00A31B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Inscrições:</w:t>
            </w:r>
            <w:r w:rsidR="00DD3FE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09 a 30</w:t>
            </w:r>
            <w:r w:rsidRPr="00A31B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de novembro de 202</w:t>
            </w:r>
            <w:r w:rsidR="0032278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</w:t>
            </w:r>
            <w:bookmarkStart w:id="0" w:name="_GoBack"/>
            <w:bookmarkEnd w:id="0"/>
          </w:p>
          <w:p w:rsidR="007609C6" w:rsidRPr="00A31B05" w:rsidRDefault="007609C6" w:rsidP="007609C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1655B0" w:rsidRPr="00A31B05" w:rsidRDefault="00BF6093" w:rsidP="007609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B05">
              <w:rPr>
                <w:rFonts w:ascii="Times New Roman" w:hAnsi="Times New Roman" w:cs="Times New Roman"/>
                <w:b/>
                <w:sz w:val="24"/>
                <w:szCs w:val="24"/>
              </w:rPr>
              <w:t>Os documentos deverão ser encaminhados para o e-mail: vpessini@fmrp.usp.br</w:t>
            </w:r>
          </w:p>
          <w:p w:rsidR="001655B0" w:rsidRPr="00A31B05" w:rsidRDefault="001655B0" w:rsidP="007609C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46186C" w:rsidRPr="00A31B05" w:rsidRDefault="0046186C" w:rsidP="007609C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31B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Informações:</w:t>
            </w:r>
          </w:p>
          <w:p w:rsidR="0046186C" w:rsidRPr="00A31B05" w:rsidRDefault="0046186C" w:rsidP="007609C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46186C" w:rsidRPr="00A31B05" w:rsidRDefault="0046186C" w:rsidP="00760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B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Valor da Bolsa:  </w:t>
            </w:r>
            <w:r w:rsidRPr="00A31B05">
              <w:rPr>
                <w:rFonts w:ascii="Times New Roman" w:hAnsi="Times New Roman" w:cs="Times New Roman"/>
                <w:sz w:val="24"/>
                <w:szCs w:val="24"/>
              </w:rPr>
              <w:t>R$ 400,00 (quatrocentos reais)</w:t>
            </w:r>
            <w:r w:rsidR="00DD3F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3FEB" w:rsidRPr="00DD3FE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para o monitor oficial</w:t>
            </w:r>
          </w:p>
          <w:p w:rsidR="0046186C" w:rsidRPr="00A31B05" w:rsidRDefault="0046186C" w:rsidP="007609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86C" w:rsidRPr="00A31B05" w:rsidRDefault="0046186C" w:rsidP="00760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B05">
              <w:rPr>
                <w:rFonts w:ascii="Times New Roman" w:hAnsi="Times New Roman" w:cs="Times New Roman"/>
                <w:b/>
                <w:sz w:val="24"/>
                <w:szCs w:val="24"/>
              </w:rPr>
              <w:t>Período de Concessão:</w:t>
            </w:r>
            <w:r w:rsidRPr="00A31B05">
              <w:rPr>
                <w:rFonts w:ascii="Times New Roman" w:hAnsi="Times New Roman" w:cs="Times New Roman"/>
                <w:sz w:val="24"/>
                <w:szCs w:val="24"/>
              </w:rPr>
              <w:t xml:space="preserve"> 10 meses/ano – de 1º de fevereiro a 30 de novembro</w:t>
            </w:r>
          </w:p>
          <w:p w:rsidR="007609C6" w:rsidRPr="007609C6" w:rsidRDefault="007609C6" w:rsidP="007609C6">
            <w:pPr>
              <w:rPr>
                <w:b/>
                <w:u w:val="single"/>
              </w:rPr>
            </w:pPr>
          </w:p>
        </w:tc>
      </w:tr>
      <w:tr w:rsidR="00A35C8B" w:rsidTr="00CC135A">
        <w:tc>
          <w:tcPr>
            <w:tcW w:w="8444" w:type="dxa"/>
          </w:tcPr>
          <w:p w:rsidR="00A35C8B" w:rsidRDefault="00A35C8B" w:rsidP="007609C6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</w:tbl>
    <w:p w:rsidR="00446636" w:rsidRDefault="00446636" w:rsidP="00D55466"/>
    <w:sectPr w:rsidR="004466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46E65"/>
    <w:multiLevelType w:val="hybridMultilevel"/>
    <w:tmpl w:val="420ADE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C03BFD"/>
    <w:multiLevelType w:val="hybridMultilevel"/>
    <w:tmpl w:val="208E4CB2"/>
    <w:lvl w:ilvl="0" w:tplc="DA42A674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78720B20"/>
    <w:multiLevelType w:val="hybridMultilevel"/>
    <w:tmpl w:val="0F9087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D67D38"/>
    <w:multiLevelType w:val="hybridMultilevel"/>
    <w:tmpl w:val="9A5663DA"/>
    <w:lvl w:ilvl="0" w:tplc="1FEA9E5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A79"/>
    <w:rsid w:val="001655B0"/>
    <w:rsid w:val="001708E8"/>
    <w:rsid w:val="001C0B1C"/>
    <w:rsid w:val="001F660B"/>
    <w:rsid w:val="00322785"/>
    <w:rsid w:val="00351B26"/>
    <w:rsid w:val="003B70EB"/>
    <w:rsid w:val="003C31AF"/>
    <w:rsid w:val="00446636"/>
    <w:rsid w:val="0046186C"/>
    <w:rsid w:val="00503956"/>
    <w:rsid w:val="00575EA6"/>
    <w:rsid w:val="00624032"/>
    <w:rsid w:val="006B2EA4"/>
    <w:rsid w:val="007609C6"/>
    <w:rsid w:val="008F3A79"/>
    <w:rsid w:val="009A0521"/>
    <w:rsid w:val="00A31B05"/>
    <w:rsid w:val="00A35C8B"/>
    <w:rsid w:val="00A62355"/>
    <w:rsid w:val="00A655D0"/>
    <w:rsid w:val="00AB4048"/>
    <w:rsid w:val="00BC1E88"/>
    <w:rsid w:val="00BF6093"/>
    <w:rsid w:val="00C83D70"/>
    <w:rsid w:val="00CC135A"/>
    <w:rsid w:val="00D55466"/>
    <w:rsid w:val="00D81375"/>
    <w:rsid w:val="00DD3FEB"/>
    <w:rsid w:val="00DE79BC"/>
    <w:rsid w:val="00E11D5D"/>
    <w:rsid w:val="00EB39DD"/>
    <w:rsid w:val="00EE6F56"/>
    <w:rsid w:val="00F15BFF"/>
    <w:rsid w:val="00F21FD7"/>
    <w:rsid w:val="00FD2AE0"/>
    <w:rsid w:val="00FE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A9E67"/>
  <w15:docId w15:val="{E2510392-F3AF-441E-B20F-A9CFE54BB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F3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F3A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1155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FMRP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Midias-FMRP</cp:lastModifiedBy>
  <cp:revision>4</cp:revision>
  <dcterms:created xsi:type="dcterms:W3CDTF">2020-11-09T11:51:00Z</dcterms:created>
  <dcterms:modified xsi:type="dcterms:W3CDTF">2020-11-12T16:55:00Z</dcterms:modified>
</cp:coreProperties>
</file>