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F79" w:rsidRPr="003A5D28" w:rsidRDefault="00A95F79" w:rsidP="003A5D28">
      <w:pPr>
        <w:spacing w:after="0" w:line="360" w:lineRule="auto"/>
        <w:jc w:val="center"/>
        <w:rPr>
          <w:b/>
          <w:sz w:val="28"/>
          <w:szCs w:val="28"/>
        </w:rPr>
      </w:pPr>
      <w:r w:rsidRPr="003A5D28">
        <w:rPr>
          <w:b/>
          <w:sz w:val="28"/>
          <w:szCs w:val="28"/>
        </w:rPr>
        <w:t>Faculdade de Ciências Farmacêuticas de Ribeirão Preto - FCFRP</w:t>
      </w:r>
    </w:p>
    <w:p w:rsidR="00BF18B2" w:rsidRDefault="003A5D28" w:rsidP="003A5D28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Laboratório de </w:t>
      </w:r>
      <w:r w:rsidR="00BF18B2">
        <w:rPr>
          <w:b/>
          <w:sz w:val="24"/>
          <w:szCs w:val="24"/>
        </w:rPr>
        <w:t>Imagens de Alta Resolução e Estudos Celulares</w:t>
      </w:r>
    </w:p>
    <w:p w:rsidR="003A5D28" w:rsidRDefault="00BF18B2" w:rsidP="003A5D28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(LIAREC) – </w:t>
      </w:r>
      <w:proofErr w:type="spellStart"/>
      <w:proofErr w:type="gramStart"/>
      <w:r>
        <w:rPr>
          <w:b/>
          <w:sz w:val="24"/>
          <w:szCs w:val="24"/>
        </w:rPr>
        <w:t>LapChip</w:t>
      </w:r>
      <w:proofErr w:type="spellEnd"/>
      <w:proofErr w:type="gramEnd"/>
      <w:r>
        <w:rPr>
          <w:b/>
          <w:sz w:val="24"/>
          <w:szCs w:val="24"/>
        </w:rPr>
        <w:t xml:space="preserve"> GXII </w:t>
      </w:r>
      <w:proofErr w:type="spellStart"/>
      <w:r>
        <w:rPr>
          <w:b/>
          <w:sz w:val="24"/>
          <w:szCs w:val="24"/>
        </w:rPr>
        <w:t>Touch</w:t>
      </w:r>
      <w:proofErr w:type="spellEnd"/>
    </w:p>
    <w:p w:rsidR="00593952" w:rsidRPr="00593952" w:rsidRDefault="00593952" w:rsidP="003A5D28">
      <w:pPr>
        <w:spacing w:after="0" w:line="360" w:lineRule="auto"/>
        <w:jc w:val="center"/>
        <w:rPr>
          <w:b/>
          <w:sz w:val="24"/>
          <w:szCs w:val="24"/>
        </w:rPr>
      </w:pPr>
      <w:r w:rsidRPr="00593952">
        <w:rPr>
          <w:b/>
          <w:sz w:val="24"/>
          <w:szCs w:val="24"/>
        </w:rPr>
        <w:t>Telefone:</w:t>
      </w:r>
      <w:r w:rsidR="00BF18B2">
        <w:rPr>
          <w:b/>
          <w:sz w:val="24"/>
          <w:szCs w:val="24"/>
        </w:rPr>
        <w:t xml:space="preserve"> </w:t>
      </w:r>
      <w:r w:rsidR="00BF18B2" w:rsidRPr="00BF18B2">
        <w:rPr>
          <w:sz w:val="24"/>
          <w:szCs w:val="24"/>
        </w:rPr>
        <w:t>(16)</w:t>
      </w:r>
      <w:r w:rsidRPr="00BF18B2">
        <w:rPr>
          <w:sz w:val="24"/>
          <w:szCs w:val="24"/>
        </w:rPr>
        <w:t xml:space="preserve"> </w:t>
      </w:r>
      <w:r w:rsidR="00584D9D">
        <w:rPr>
          <w:sz w:val="24"/>
          <w:szCs w:val="24"/>
        </w:rPr>
        <w:t>3315-4292</w:t>
      </w:r>
    </w:p>
    <w:p w:rsidR="00593952" w:rsidRDefault="00523965" w:rsidP="00A7066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01DD" w:rsidRDefault="00A7066A" w:rsidP="003A5D28">
      <w:r>
        <w:t>Amostras n°:</w:t>
      </w:r>
      <w:r w:rsidR="00523965">
        <w:tab/>
      </w:r>
      <w:r w:rsidR="00523965">
        <w:tab/>
      </w:r>
      <w:r w:rsidR="00523965">
        <w:tab/>
        <w:t>data:</w:t>
      </w:r>
      <w:r w:rsidR="00C86C67">
        <w:t xml:space="preserve">      /      /</w:t>
      </w:r>
    </w:p>
    <w:tbl>
      <w:tblPr>
        <w:tblStyle w:val="Tabelacomgrade"/>
        <w:tblpPr w:leftFromText="141" w:rightFromText="141" w:vertAnchor="text" w:horzAnchor="margin" w:tblpY="4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721"/>
      </w:tblGrid>
      <w:tr w:rsidR="003A5D28" w:rsidTr="003A5D28">
        <w:tc>
          <w:tcPr>
            <w:tcW w:w="5000" w:type="pct"/>
            <w:tcBorders>
              <w:bottom w:val="single" w:sz="4" w:space="0" w:color="auto"/>
            </w:tcBorders>
          </w:tcPr>
          <w:p w:rsidR="003A5D28" w:rsidRPr="003A5D28" w:rsidRDefault="003A5D28" w:rsidP="003A5D28">
            <w:pPr>
              <w:spacing w:before="40" w:after="40"/>
              <w:jc w:val="both"/>
              <w:rPr>
                <w:b/>
                <w:sz w:val="28"/>
                <w:szCs w:val="28"/>
              </w:rPr>
            </w:pPr>
            <w:r w:rsidRPr="00584D9D">
              <w:rPr>
                <w:b/>
                <w:sz w:val="28"/>
                <w:szCs w:val="28"/>
              </w:rPr>
              <w:t>Identificação do usuário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3A5D28" w:rsidTr="003A5D28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3A5D28" w:rsidRDefault="003A5D28" w:rsidP="003A5D28">
            <w:pPr>
              <w:spacing w:before="40" w:after="40"/>
              <w:jc w:val="both"/>
            </w:pPr>
            <w:r>
              <w:t>Nome do responsável (orientador):</w:t>
            </w:r>
          </w:p>
        </w:tc>
      </w:tr>
      <w:tr w:rsidR="00BF18B2" w:rsidTr="003A5D28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BF18B2" w:rsidRDefault="00BF18B2" w:rsidP="003A5D28">
            <w:pPr>
              <w:spacing w:before="40" w:after="40"/>
              <w:jc w:val="both"/>
            </w:pPr>
            <w:r>
              <w:t>Nome do aluno:</w:t>
            </w:r>
          </w:p>
        </w:tc>
      </w:tr>
      <w:tr w:rsidR="003A5D28" w:rsidTr="003A5D28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BF18B2" w:rsidRDefault="00BF18B2" w:rsidP="00BF18B2">
            <w:pPr>
              <w:spacing w:before="40" w:after="40"/>
              <w:jc w:val="both"/>
            </w:pPr>
            <w:r>
              <w:t>Título do Projeto de Pesquisa:</w:t>
            </w:r>
          </w:p>
        </w:tc>
      </w:tr>
      <w:tr w:rsidR="003A5D28" w:rsidTr="003A5D28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3A5D28" w:rsidRDefault="00BF18B2" w:rsidP="003A5D28">
            <w:pPr>
              <w:spacing w:before="40" w:after="40"/>
              <w:jc w:val="both"/>
            </w:pPr>
            <w:r>
              <w:t>Número do processo e agência:</w:t>
            </w:r>
          </w:p>
        </w:tc>
      </w:tr>
      <w:tr w:rsidR="00BF18B2" w:rsidTr="003A5D28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BF18B2" w:rsidRDefault="00BF18B2" w:rsidP="003A5D28">
            <w:pPr>
              <w:spacing w:before="40" w:after="40"/>
              <w:jc w:val="both"/>
            </w:pPr>
            <w:r>
              <w:t>Ramal para contato:</w:t>
            </w:r>
          </w:p>
        </w:tc>
      </w:tr>
      <w:tr w:rsidR="003A5D28" w:rsidTr="003A5D28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3A5D28" w:rsidRDefault="003A5D28" w:rsidP="003A5D28">
            <w:pPr>
              <w:spacing w:before="40" w:after="40"/>
              <w:jc w:val="both"/>
            </w:pPr>
            <w:proofErr w:type="gramStart"/>
            <w:r>
              <w:t>e-mail</w:t>
            </w:r>
            <w:proofErr w:type="gramEnd"/>
            <w:r>
              <w:t>:</w:t>
            </w:r>
          </w:p>
        </w:tc>
      </w:tr>
      <w:tr w:rsidR="003A5D28" w:rsidTr="003A5D28">
        <w:tc>
          <w:tcPr>
            <w:tcW w:w="5000" w:type="pct"/>
            <w:tcBorders>
              <w:top w:val="single" w:sz="4" w:space="0" w:color="auto"/>
            </w:tcBorders>
          </w:tcPr>
          <w:p w:rsidR="003A5D28" w:rsidRDefault="003A5D28" w:rsidP="003A5D28">
            <w:pPr>
              <w:spacing w:before="40" w:after="40"/>
              <w:jc w:val="both"/>
            </w:pPr>
          </w:p>
        </w:tc>
      </w:tr>
      <w:tr w:rsidR="003A5D28" w:rsidTr="003A5D28">
        <w:tc>
          <w:tcPr>
            <w:tcW w:w="5000" w:type="pct"/>
          </w:tcPr>
          <w:p w:rsidR="003A5D28" w:rsidRDefault="003A5D28" w:rsidP="003A5D28">
            <w:pPr>
              <w:spacing w:before="40" w:after="40"/>
              <w:jc w:val="both"/>
            </w:pPr>
          </w:p>
        </w:tc>
      </w:tr>
      <w:tr w:rsidR="003A5D28" w:rsidTr="003A5D28">
        <w:tc>
          <w:tcPr>
            <w:tcW w:w="5000" w:type="pct"/>
            <w:tcBorders>
              <w:bottom w:val="single" w:sz="4" w:space="0" w:color="auto"/>
            </w:tcBorders>
          </w:tcPr>
          <w:p w:rsidR="003A5D28" w:rsidRPr="003A5D28" w:rsidRDefault="003A5D28" w:rsidP="003A5D28">
            <w:pPr>
              <w:spacing w:before="40" w:after="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Identificação</w:t>
            </w:r>
            <w:r w:rsidRPr="00584D9D">
              <w:rPr>
                <w:b/>
                <w:sz w:val="28"/>
                <w:szCs w:val="28"/>
              </w:rPr>
              <w:t xml:space="preserve"> da</w:t>
            </w:r>
            <w:r>
              <w:rPr>
                <w:b/>
                <w:sz w:val="28"/>
                <w:szCs w:val="28"/>
              </w:rPr>
              <w:t>s</w:t>
            </w:r>
            <w:r w:rsidRPr="00584D9D">
              <w:rPr>
                <w:b/>
                <w:sz w:val="28"/>
                <w:szCs w:val="28"/>
              </w:rPr>
              <w:t xml:space="preserve"> amostra</w:t>
            </w:r>
            <w:r>
              <w:rPr>
                <w:b/>
                <w:sz w:val="28"/>
                <w:szCs w:val="28"/>
              </w:rPr>
              <w:t>s:</w:t>
            </w:r>
          </w:p>
        </w:tc>
      </w:tr>
      <w:tr w:rsidR="003A5D28" w:rsidTr="003A5D28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3A5D28" w:rsidRDefault="003A5D28" w:rsidP="003A5D28">
            <w:pPr>
              <w:spacing w:before="40" w:after="40"/>
              <w:jc w:val="both"/>
            </w:pPr>
          </w:p>
        </w:tc>
      </w:tr>
      <w:tr w:rsidR="003A5D28" w:rsidTr="003A5D28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3A5D28" w:rsidRDefault="003A5D28" w:rsidP="003A5D28">
            <w:pPr>
              <w:spacing w:before="40" w:after="40"/>
              <w:jc w:val="both"/>
            </w:pPr>
          </w:p>
        </w:tc>
      </w:tr>
      <w:tr w:rsidR="003A5D28" w:rsidTr="003A5D28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3A5D28" w:rsidRDefault="003A5D28" w:rsidP="003A5D28">
            <w:pPr>
              <w:spacing w:before="40" w:after="40"/>
              <w:jc w:val="both"/>
            </w:pPr>
          </w:p>
        </w:tc>
      </w:tr>
      <w:tr w:rsidR="003A5D28" w:rsidTr="003A5D28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3A5D28" w:rsidRDefault="003A5D28" w:rsidP="003A5D28">
            <w:pPr>
              <w:spacing w:before="40" w:after="40"/>
              <w:jc w:val="both"/>
            </w:pPr>
          </w:p>
        </w:tc>
      </w:tr>
      <w:tr w:rsidR="003A5D28" w:rsidTr="003A5D28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3A5D28" w:rsidRDefault="003A5D28" w:rsidP="003A5D28">
            <w:pPr>
              <w:spacing w:before="40" w:after="40"/>
              <w:jc w:val="both"/>
            </w:pPr>
          </w:p>
        </w:tc>
      </w:tr>
    </w:tbl>
    <w:p w:rsidR="00A7066A" w:rsidRDefault="00A7066A" w:rsidP="008501DD">
      <w:pPr>
        <w:jc w:val="both"/>
      </w:pPr>
    </w:p>
    <w:p w:rsidR="005423DD" w:rsidRDefault="005423DD" w:rsidP="000D41FF">
      <w:pPr>
        <w:jc w:val="both"/>
      </w:pPr>
    </w:p>
    <w:p w:rsidR="003A5D28" w:rsidRDefault="003A5D28" w:rsidP="000D41FF">
      <w:pPr>
        <w:jc w:val="both"/>
      </w:pPr>
    </w:p>
    <w:p w:rsidR="006A2C2F" w:rsidRDefault="006A2C2F" w:rsidP="000D41FF">
      <w:pPr>
        <w:jc w:val="both"/>
      </w:pPr>
      <w:r>
        <w:t>Observações:_______________________________________________________________________________________________________________________________________________</w:t>
      </w:r>
    </w:p>
    <w:p w:rsidR="00BF18B2" w:rsidRDefault="00BF18B2" w:rsidP="000D41FF">
      <w:pPr>
        <w:jc w:val="both"/>
        <w:rPr>
          <w:color w:val="000000" w:themeColor="text1"/>
        </w:rPr>
      </w:pPr>
    </w:p>
    <w:p w:rsidR="00E73980" w:rsidRDefault="00E73980" w:rsidP="000D41FF">
      <w:pPr>
        <w:jc w:val="both"/>
        <w:rPr>
          <w:color w:val="000000" w:themeColor="text1"/>
        </w:rPr>
      </w:pPr>
    </w:p>
    <w:p w:rsidR="00252BCC" w:rsidRPr="00BF18B2" w:rsidRDefault="00BF18B2" w:rsidP="000D41FF">
      <w:pPr>
        <w:jc w:val="both"/>
        <w:rPr>
          <w:color w:val="000000" w:themeColor="text1"/>
        </w:rPr>
      </w:pPr>
      <w:r w:rsidRPr="00BF18B2">
        <w:rPr>
          <w:color w:val="000000" w:themeColor="text1"/>
        </w:rPr>
        <w:t xml:space="preserve">Declaro estar ciente que dentro de </w:t>
      </w:r>
      <w:r w:rsidR="00903248">
        <w:rPr>
          <w:b/>
          <w:color w:val="000000" w:themeColor="text1"/>
        </w:rPr>
        <w:t>6</w:t>
      </w:r>
      <w:r w:rsidRPr="00BF18B2">
        <w:rPr>
          <w:b/>
          <w:color w:val="000000" w:themeColor="text1"/>
        </w:rPr>
        <w:t>0 dias</w:t>
      </w:r>
      <w:r w:rsidRPr="00BF18B2">
        <w:rPr>
          <w:color w:val="000000" w:themeColor="text1"/>
        </w:rPr>
        <w:t xml:space="preserve"> após a aquisição da análise a amostra será descartada.</w:t>
      </w:r>
    </w:p>
    <w:p w:rsidR="00BF18B2" w:rsidRPr="00BF18B2" w:rsidRDefault="00BF18B2" w:rsidP="000D41FF">
      <w:pPr>
        <w:jc w:val="both"/>
        <w:rPr>
          <w:color w:val="000000" w:themeColor="text1"/>
        </w:rPr>
      </w:pPr>
      <w:r w:rsidRPr="00BF18B2">
        <w:rPr>
          <w:color w:val="000000" w:themeColor="text1"/>
        </w:rPr>
        <w:t>Assinatura:</w:t>
      </w:r>
    </w:p>
    <w:p w:rsidR="00BF18B2" w:rsidRPr="00252BCC" w:rsidRDefault="00BF18B2" w:rsidP="000D41FF">
      <w:pPr>
        <w:jc w:val="both"/>
        <w:rPr>
          <w:color w:val="FF0000"/>
        </w:rPr>
      </w:pPr>
    </w:p>
    <w:sectPr w:rsidR="00BF18B2" w:rsidRPr="00252BCC" w:rsidSect="003A5D28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1F7" w:rsidRDefault="008F51F7" w:rsidP="00252BCC">
      <w:pPr>
        <w:spacing w:after="0" w:line="240" w:lineRule="auto"/>
      </w:pPr>
      <w:r>
        <w:separator/>
      </w:r>
    </w:p>
  </w:endnote>
  <w:endnote w:type="continuationSeparator" w:id="0">
    <w:p w:rsidR="008F51F7" w:rsidRDefault="008F51F7" w:rsidP="00252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1F7" w:rsidRDefault="008F51F7" w:rsidP="00252BCC">
      <w:pPr>
        <w:spacing w:after="0" w:line="240" w:lineRule="auto"/>
      </w:pPr>
      <w:r>
        <w:separator/>
      </w:r>
    </w:p>
  </w:footnote>
  <w:footnote w:type="continuationSeparator" w:id="0">
    <w:p w:rsidR="008F51F7" w:rsidRDefault="008F51F7" w:rsidP="00252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1DD"/>
    <w:rsid w:val="0009214C"/>
    <w:rsid w:val="000D41FF"/>
    <w:rsid w:val="000E30A5"/>
    <w:rsid w:val="000F5C78"/>
    <w:rsid w:val="00252BCC"/>
    <w:rsid w:val="00371193"/>
    <w:rsid w:val="003A5D28"/>
    <w:rsid w:val="00406A1E"/>
    <w:rsid w:val="0047040B"/>
    <w:rsid w:val="00506EE8"/>
    <w:rsid w:val="00523965"/>
    <w:rsid w:val="005423DD"/>
    <w:rsid w:val="00552127"/>
    <w:rsid w:val="00584D9D"/>
    <w:rsid w:val="00593952"/>
    <w:rsid w:val="00597232"/>
    <w:rsid w:val="00610C20"/>
    <w:rsid w:val="00650111"/>
    <w:rsid w:val="00681BCA"/>
    <w:rsid w:val="006A2C2F"/>
    <w:rsid w:val="006B415A"/>
    <w:rsid w:val="006F4825"/>
    <w:rsid w:val="007552D4"/>
    <w:rsid w:val="008501DD"/>
    <w:rsid w:val="008750A4"/>
    <w:rsid w:val="008E4E51"/>
    <w:rsid w:val="008E52F7"/>
    <w:rsid w:val="008F51F7"/>
    <w:rsid w:val="008F51FE"/>
    <w:rsid w:val="00903248"/>
    <w:rsid w:val="00943C28"/>
    <w:rsid w:val="009941A2"/>
    <w:rsid w:val="009C20DC"/>
    <w:rsid w:val="00A4564C"/>
    <w:rsid w:val="00A540F2"/>
    <w:rsid w:val="00A7066A"/>
    <w:rsid w:val="00A95F79"/>
    <w:rsid w:val="00BF18B2"/>
    <w:rsid w:val="00C20C0E"/>
    <w:rsid w:val="00C23910"/>
    <w:rsid w:val="00C56AE4"/>
    <w:rsid w:val="00C86C67"/>
    <w:rsid w:val="00C95BAF"/>
    <w:rsid w:val="00D23000"/>
    <w:rsid w:val="00D9411B"/>
    <w:rsid w:val="00DA5FA7"/>
    <w:rsid w:val="00DC41E5"/>
    <w:rsid w:val="00E032EE"/>
    <w:rsid w:val="00E54332"/>
    <w:rsid w:val="00E73980"/>
    <w:rsid w:val="00EB02A1"/>
    <w:rsid w:val="00ED1740"/>
    <w:rsid w:val="00ED690E"/>
    <w:rsid w:val="00EE0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C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42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2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00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252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52BCC"/>
  </w:style>
  <w:style w:type="paragraph" w:styleId="Rodap">
    <w:name w:val="footer"/>
    <w:basedOn w:val="Normal"/>
    <w:link w:val="RodapChar"/>
    <w:uiPriority w:val="99"/>
    <w:unhideWhenUsed/>
    <w:rsid w:val="00252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2B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F6A6A7-7C6C-4B85-82F7-A7C93E192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flavio</cp:lastModifiedBy>
  <cp:revision>4</cp:revision>
  <cp:lastPrinted>2016-07-05T19:23:00Z</cp:lastPrinted>
  <dcterms:created xsi:type="dcterms:W3CDTF">2016-07-05T19:22:00Z</dcterms:created>
  <dcterms:modified xsi:type="dcterms:W3CDTF">2016-07-05T19:23:00Z</dcterms:modified>
</cp:coreProperties>
</file>