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D127" w14:textId="77777777" w:rsidR="00E85AFC" w:rsidRDefault="00E85AFC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tbl>
      <w:tblPr>
        <w:tblStyle w:val="TableNormal1"/>
        <w:tblpPr w:leftFromText="180" w:rightFromText="180" w:vertAnchor="text" w:horzAnchor="page" w:tblpX="1042" w:tblpY="7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058"/>
      </w:tblGrid>
      <w:tr w:rsidR="00083E72" w14:paraId="6B8F757F" w14:textId="77777777" w:rsidTr="00083E72">
        <w:trPr>
          <w:trHeight w:val="452"/>
        </w:trPr>
        <w:tc>
          <w:tcPr>
            <w:tcW w:w="2690" w:type="dxa"/>
            <w:tcBorders>
              <w:right w:val="dotted" w:sz="4" w:space="0" w:color="000000"/>
            </w:tcBorders>
          </w:tcPr>
          <w:p w14:paraId="57A7AF6A" w14:textId="77777777" w:rsidR="00083E72" w:rsidRDefault="00083E72" w:rsidP="00083E7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Solicitante (Orientador(a)):</w:t>
            </w:r>
          </w:p>
        </w:tc>
        <w:tc>
          <w:tcPr>
            <w:tcW w:w="7058" w:type="dxa"/>
            <w:tcBorders>
              <w:left w:val="dotted" w:sz="4" w:space="0" w:color="000000"/>
            </w:tcBorders>
          </w:tcPr>
          <w:p w14:paraId="57016513" w14:textId="77777777" w:rsidR="00083E72" w:rsidRDefault="00083E72" w:rsidP="00083E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99B830B" w14:textId="77777777" w:rsidR="00083E72" w:rsidRDefault="00083E72" w:rsidP="00083E72">
      <w:pPr>
        <w:pStyle w:val="Ttulo1"/>
        <w:spacing w:before="210"/>
        <w:ind w:left="0" w:right="105"/>
      </w:pPr>
      <w:r>
        <w:t xml:space="preserve"> </w:t>
      </w:r>
      <w:r w:rsidR="00ED7D0A">
        <w:t>Formulário</w:t>
      </w:r>
      <w:r w:rsidR="00ED7D0A">
        <w:rPr>
          <w:spacing w:val="-4"/>
        </w:rPr>
        <w:t xml:space="preserve"> </w:t>
      </w:r>
      <w:r w:rsidR="00ED7D0A">
        <w:t>para</w:t>
      </w:r>
      <w:r w:rsidR="00ED7D0A">
        <w:rPr>
          <w:spacing w:val="-3"/>
        </w:rPr>
        <w:t xml:space="preserve"> </w:t>
      </w:r>
      <w:r w:rsidR="00ED7D0A">
        <w:t>solicitação</w:t>
      </w:r>
      <w:r w:rsidR="00ED7D0A">
        <w:rPr>
          <w:spacing w:val="-3"/>
        </w:rPr>
        <w:t xml:space="preserve"> </w:t>
      </w:r>
      <w:r w:rsidR="00ED7D0A">
        <w:t>de</w:t>
      </w:r>
      <w:r w:rsidR="00ED7D0A">
        <w:rPr>
          <w:spacing w:val="-3"/>
        </w:rPr>
        <w:t xml:space="preserve"> </w:t>
      </w:r>
      <w:r w:rsidR="00ED7D0A">
        <w:t>credenciamento</w:t>
      </w:r>
      <w:r w:rsidR="00ED7D0A">
        <w:rPr>
          <w:spacing w:val="-4"/>
        </w:rPr>
        <w:t xml:space="preserve"> </w:t>
      </w:r>
      <w:r w:rsidR="00ED7D0A">
        <w:t>de</w:t>
      </w:r>
      <w:r w:rsidR="00ED7D0A">
        <w:rPr>
          <w:spacing w:val="-4"/>
        </w:rPr>
        <w:t xml:space="preserve"> </w:t>
      </w:r>
      <w:r>
        <w:rPr>
          <w:spacing w:val="-4"/>
        </w:rPr>
        <w:t>c</w:t>
      </w:r>
      <w:r w:rsidR="007F2E04">
        <w:rPr>
          <w:spacing w:val="-4"/>
        </w:rPr>
        <w:t>oo</w:t>
      </w:r>
      <w:r>
        <w:t>rientador</w:t>
      </w:r>
    </w:p>
    <w:p w14:paraId="5DFF2B37" w14:textId="77777777" w:rsidR="00E85AFC" w:rsidRDefault="00E85AFC">
      <w:pPr>
        <w:pStyle w:val="Corpodetexto"/>
        <w:rPr>
          <w:sz w:val="18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E85AFC" w14:paraId="3FBD7ED3" w14:textId="77777777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2129BE51" w14:textId="77777777" w:rsidR="00E85AFC" w:rsidRDefault="00ED7D0A" w:rsidP="00083E7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 w:rsidR="00083E72">
              <w:rPr>
                <w:b/>
              </w:rPr>
              <w:t>do(a) coorientador(a)</w:t>
            </w:r>
            <w:r w:rsidR="00083E72">
              <w:rPr>
                <w:rStyle w:val="Refdenotaderodap"/>
                <w:b/>
              </w:rPr>
              <w:footnoteReference w:id="1"/>
            </w:r>
            <w:r w:rsidR="00083E72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5976DB07" w14:textId="77777777" w:rsidR="00E85AFC" w:rsidRDefault="00E85A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5AFC" w14:paraId="06052F0C" w14:textId="77777777">
        <w:trPr>
          <w:trHeight w:val="508"/>
        </w:trPr>
        <w:tc>
          <w:tcPr>
            <w:tcW w:w="9748" w:type="dxa"/>
            <w:gridSpan w:val="2"/>
          </w:tcPr>
          <w:p w14:paraId="63B731FA" w14:textId="77777777" w:rsidR="00E85AFC" w:rsidRDefault="00083E72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Instituição a que o(a) coorientador(a) está vinculado(a):</w:t>
            </w:r>
          </w:p>
        </w:tc>
      </w:tr>
    </w:tbl>
    <w:p w14:paraId="0FEA9011" w14:textId="77777777" w:rsidR="008D5ED9" w:rsidRDefault="008D5ED9">
      <w:pPr>
        <w:pStyle w:val="Corpodetexto"/>
        <w:spacing w:before="10"/>
        <w:rPr>
          <w:sz w:val="15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584"/>
        <w:gridCol w:w="2977"/>
      </w:tblGrid>
      <w:tr w:rsidR="00083E72" w14:paraId="7CD3B246" w14:textId="77777777" w:rsidTr="00083E72">
        <w:trPr>
          <w:trHeight w:val="508"/>
        </w:trPr>
        <w:tc>
          <w:tcPr>
            <w:tcW w:w="3187" w:type="dxa"/>
            <w:tcBorders>
              <w:right w:val="dotted" w:sz="4" w:space="0" w:color="000000"/>
            </w:tcBorders>
          </w:tcPr>
          <w:p w14:paraId="34A59233" w14:textId="77777777" w:rsidR="008D5ED9" w:rsidRDefault="008D5ED9" w:rsidP="00083E7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 w:rsidR="00083E72">
              <w:rPr>
                <w:b/>
              </w:rPr>
              <w:t>do(</w:t>
            </w:r>
            <w:r>
              <w:rPr>
                <w:b/>
              </w:rPr>
              <w:t>a</w:t>
            </w:r>
            <w:r w:rsidR="00083E72"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Aluno</w:t>
            </w:r>
            <w:r w:rsidR="00083E72">
              <w:rPr>
                <w:b/>
              </w:rPr>
              <w:t>(a):</w:t>
            </w:r>
          </w:p>
        </w:tc>
        <w:tc>
          <w:tcPr>
            <w:tcW w:w="6561" w:type="dxa"/>
            <w:gridSpan w:val="2"/>
            <w:tcBorders>
              <w:left w:val="dotted" w:sz="4" w:space="0" w:color="000000"/>
            </w:tcBorders>
          </w:tcPr>
          <w:p w14:paraId="4EE686F1" w14:textId="77777777" w:rsidR="008D5ED9" w:rsidRDefault="008D5ED9" w:rsidP="004C07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E72" w14:paraId="3FC71896" w14:textId="77777777" w:rsidTr="00083E72">
        <w:trPr>
          <w:trHeight w:val="508"/>
        </w:trPr>
        <w:tc>
          <w:tcPr>
            <w:tcW w:w="3187" w:type="dxa"/>
            <w:tcBorders>
              <w:right w:val="dotted" w:sz="4" w:space="0" w:color="000000"/>
            </w:tcBorders>
          </w:tcPr>
          <w:p w14:paraId="606B28C1" w14:textId="77777777" w:rsidR="00083E72" w:rsidRDefault="00083E72" w:rsidP="008D5ED9">
            <w:pPr>
              <w:pStyle w:val="TableParagraph"/>
              <w:spacing w:before="116"/>
              <w:rPr>
                <w:b/>
              </w:rPr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584" w:type="dxa"/>
            <w:tcBorders>
              <w:left w:val="dotted" w:sz="4" w:space="0" w:color="000000"/>
            </w:tcBorders>
          </w:tcPr>
          <w:p w14:paraId="0A0761BD" w14:textId="77777777" w:rsidR="00083E72" w:rsidRDefault="00083E72" w:rsidP="00725E12">
            <w:pPr>
              <w:pStyle w:val="TableParagraph"/>
              <w:spacing w:before="116"/>
              <w:rPr>
                <w:rFonts w:ascii="Times New Roman"/>
                <w:sz w:val="24"/>
              </w:rPr>
            </w:pPr>
            <w:r>
              <w:t>[</w:t>
            </w:r>
            <w:r>
              <w:tab/>
              <w:t>]</w:t>
            </w:r>
            <w:r w:rsidRPr="00725E12">
              <w:t xml:space="preserve"> </w:t>
            </w:r>
            <w:r>
              <w:t>Doutorado</w:t>
            </w:r>
          </w:p>
        </w:tc>
        <w:tc>
          <w:tcPr>
            <w:tcW w:w="2977" w:type="dxa"/>
            <w:tcBorders>
              <w:left w:val="dotted" w:sz="4" w:space="0" w:color="000000"/>
            </w:tcBorders>
          </w:tcPr>
          <w:p w14:paraId="583D392B" w14:textId="77777777" w:rsidR="00083E72" w:rsidRDefault="00083E72" w:rsidP="00725E12">
            <w:pPr>
              <w:pStyle w:val="TableParagraph"/>
              <w:spacing w:before="116"/>
              <w:rPr>
                <w:rFonts w:ascii="Times New Roman"/>
                <w:sz w:val="24"/>
              </w:rPr>
            </w:pPr>
            <w:r w:rsidRPr="00083E72">
              <w:t>[</w:t>
            </w:r>
            <w:r>
              <w:tab/>
            </w:r>
            <w:r w:rsidRPr="00083E72">
              <w:t>] Doutorado Direto</w:t>
            </w:r>
          </w:p>
        </w:tc>
      </w:tr>
      <w:tr w:rsidR="00083E72" w:rsidRPr="00083E72" w14:paraId="1CAB4F33" w14:textId="77777777" w:rsidTr="00083E72">
        <w:trPr>
          <w:trHeight w:val="508"/>
        </w:trPr>
        <w:tc>
          <w:tcPr>
            <w:tcW w:w="3187" w:type="dxa"/>
            <w:tcBorders>
              <w:right w:val="dotted" w:sz="4" w:space="0" w:color="000000"/>
            </w:tcBorders>
          </w:tcPr>
          <w:p w14:paraId="540716E5" w14:textId="77777777" w:rsidR="00083E72" w:rsidRPr="00083E72" w:rsidRDefault="00083E72" w:rsidP="008D5ED9">
            <w:pPr>
              <w:pStyle w:val="TableParagraph"/>
              <w:spacing w:before="116"/>
            </w:pPr>
            <w:r w:rsidRPr="00083E72">
              <w:t>Programa de Pós-Graduação em</w:t>
            </w:r>
          </w:p>
        </w:tc>
        <w:tc>
          <w:tcPr>
            <w:tcW w:w="6561" w:type="dxa"/>
            <w:gridSpan w:val="2"/>
            <w:tcBorders>
              <w:left w:val="dotted" w:sz="4" w:space="0" w:color="000000"/>
            </w:tcBorders>
          </w:tcPr>
          <w:p w14:paraId="2F063851" w14:textId="77777777" w:rsidR="00083E72" w:rsidRPr="00083E72" w:rsidRDefault="00083E72" w:rsidP="00725E12">
            <w:pPr>
              <w:pStyle w:val="TableParagraph"/>
              <w:spacing w:before="116"/>
            </w:pPr>
          </w:p>
        </w:tc>
      </w:tr>
    </w:tbl>
    <w:p w14:paraId="730A0DD9" w14:textId="77777777" w:rsidR="00E85AFC" w:rsidRDefault="00E85AFC" w:rsidP="008D5ED9">
      <w:pPr>
        <w:tabs>
          <w:tab w:val="left" w:pos="573"/>
        </w:tabs>
        <w:rPr>
          <w:sz w:val="27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83E72" w14:paraId="0A74A98A" w14:textId="77777777" w:rsidTr="00B42755">
        <w:trPr>
          <w:trHeight w:val="508"/>
        </w:trPr>
        <w:tc>
          <w:tcPr>
            <w:tcW w:w="9748" w:type="dxa"/>
          </w:tcPr>
          <w:p w14:paraId="63C2321E" w14:textId="77777777" w:rsidR="00083E72" w:rsidRDefault="00083E72" w:rsidP="00083E72">
            <w:pPr>
              <w:pStyle w:val="TableParagraph"/>
              <w:ind w:left="0" w:right="38"/>
              <w:jc w:val="both"/>
              <w:rPr>
                <w:b/>
              </w:rPr>
            </w:pPr>
            <w:r w:rsidRPr="00083E72">
              <w:t>Conforme os Regulamentos do PPGs da FZEA, o prazo máximo para inclusão de coorientadores é de</w:t>
            </w:r>
            <w:r>
              <w:rPr>
                <w:b/>
              </w:rPr>
              <w:t xml:space="preserve"> 12 (doze) meses para o mestrado profissional, 18 (dezoito) meses para mestrado acadêmico, 30 (trinta) meses para doutorado e 36 (trinta e seis) meses para doutorado direto</w:t>
            </w:r>
            <w:r w:rsidRPr="00083E72">
              <w:t>, a contar da data da primeira matrícula.</w:t>
            </w:r>
          </w:p>
          <w:p w14:paraId="2C09A581" w14:textId="77777777" w:rsidR="00083E72" w:rsidRDefault="00083E72" w:rsidP="00083E72">
            <w:pPr>
              <w:pStyle w:val="TableParagraph"/>
              <w:ind w:left="0"/>
              <w:rPr>
                <w:b/>
              </w:rPr>
            </w:pPr>
          </w:p>
          <w:p w14:paraId="091F2254" w14:textId="77777777" w:rsidR="00083E72" w:rsidRDefault="00083E72" w:rsidP="00083E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</w:rPr>
              <w:t xml:space="preserve">A presente solicitação respeita estes prazos: </w:t>
            </w:r>
            <w:r>
              <w:t xml:space="preserve">     </w:t>
            </w:r>
            <w:r>
              <w:tab/>
              <w:t>(    )</w:t>
            </w:r>
            <w:r w:rsidRPr="00725E12">
              <w:t xml:space="preserve"> </w:t>
            </w:r>
            <w:r>
              <w:t>Sim     (    )</w:t>
            </w:r>
            <w:r w:rsidRPr="00725E12">
              <w:t xml:space="preserve"> </w:t>
            </w:r>
            <w:r>
              <w:t>Não</w:t>
            </w:r>
            <w:r>
              <w:rPr>
                <w:rStyle w:val="Refdenotaderodap"/>
              </w:rPr>
              <w:footnoteReference w:id="2"/>
            </w:r>
          </w:p>
        </w:tc>
      </w:tr>
    </w:tbl>
    <w:p w14:paraId="3898CF60" w14:textId="77777777" w:rsidR="007F2E04" w:rsidRDefault="007F2E04">
      <w:pPr>
        <w:pStyle w:val="Corpodetexto"/>
        <w:rPr>
          <w:sz w:val="26"/>
        </w:rPr>
      </w:pPr>
    </w:p>
    <w:p w14:paraId="5346166C" w14:textId="77777777" w:rsidR="006157C1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47"/>
        <w:rPr>
          <w:b w:val="0"/>
          <w:bCs w:val="0"/>
        </w:rPr>
      </w:pPr>
      <w:r>
        <w:rPr>
          <w:b w:val="0"/>
          <w:bCs w:val="0"/>
        </w:rPr>
        <w:t>O</w:t>
      </w:r>
      <w:r w:rsidRPr="00083E72">
        <w:rPr>
          <w:b w:val="0"/>
          <w:bCs w:val="0"/>
        </w:rPr>
        <w:t xml:space="preserve"> coorientador </w:t>
      </w:r>
      <w:r>
        <w:rPr>
          <w:b w:val="0"/>
          <w:bCs w:val="0"/>
        </w:rPr>
        <w:t xml:space="preserve">deve </w:t>
      </w:r>
      <w:r w:rsidRPr="00083E72">
        <w:rPr>
          <w:b w:val="0"/>
          <w:bCs w:val="0"/>
          <w:u w:val="single"/>
        </w:rPr>
        <w:t>complementar a atuação do orientador</w:t>
      </w:r>
      <w:r>
        <w:rPr>
          <w:b w:val="0"/>
          <w:bCs w:val="0"/>
        </w:rPr>
        <w:t xml:space="preserve"> na orientação do pós-graduando, e </w:t>
      </w:r>
      <w:r w:rsidRPr="00083E72">
        <w:rPr>
          <w:b w:val="0"/>
          <w:bCs w:val="0"/>
          <w:u w:val="single"/>
        </w:rPr>
        <w:t>deve existir complementariedade</w:t>
      </w:r>
      <w:r>
        <w:rPr>
          <w:b w:val="0"/>
          <w:bCs w:val="0"/>
        </w:rPr>
        <w:t xml:space="preserve"> entre as áreas de atuação do orientador e do coorientador.</w:t>
      </w:r>
      <w:r w:rsidR="006157C1">
        <w:rPr>
          <w:b w:val="0"/>
          <w:bCs w:val="0"/>
        </w:rPr>
        <w:t xml:space="preserve"> </w:t>
      </w:r>
    </w:p>
    <w:p w14:paraId="59587136" w14:textId="2423E691" w:rsidR="00083E72" w:rsidRDefault="00FB15CC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47"/>
        <w:rPr>
          <w:b w:val="0"/>
          <w:bCs w:val="0"/>
        </w:rPr>
      </w:pPr>
      <w:r>
        <w:rPr>
          <w:b w:val="0"/>
          <w:bCs w:val="0"/>
        </w:rPr>
        <w:t>No caso da complementariedade d</w:t>
      </w:r>
      <w:r w:rsidR="006157C1">
        <w:rPr>
          <w:b w:val="0"/>
          <w:bCs w:val="0"/>
        </w:rPr>
        <w:t xml:space="preserve">estaque as diferenças na área de atuação do orientador e do coorientador </w:t>
      </w:r>
      <w:r>
        <w:rPr>
          <w:b w:val="0"/>
          <w:bCs w:val="0"/>
        </w:rPr>
        <w:t xml:space="preserve">no projeto do aluno </w:t>
      </w:r>
      <w:r w:rsidR="006157C1">
        <w:rPr>
          <w:b w:val="0"/>
          <w:bCs w:val="0"/>
        </w:rPr>
        <w:t xml:space="preserve">(técnicas, métodos, metodologias, </w:t>
      </w:r>
      <w:r>
        <w:rPr>
          <w:b w:val="0"/>
          <w:bCs w:val="0"/>
        </w:rPr>
        <w:t xml:space="preserve">contribuições intelectuais, </w:t>
      </w:r>
      <w:r w:rsidR="006157C1">
        <w:rPr>
          <w:b w:val="0"/>
          <w:bCs w:val="0"/>
        </w:rPr>
        <w:t>etc).</w:t>
      </w:r>
    </w:p>
    <w:p w14:paraId="50C7A45F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47"/>
        <w:rPr>
          <w:b w:val="0"/>
          <w:bCs w:val="0"/>
        </w:rPr>
      </w:pPr>
      <w:r>
        <w:rPr>
          <w:b w:val="0"/>
          <w:bCs w:val="0"/>
        </w:rPr>
        <w:t>Diante disso, justifique a inclusão do coorientador nos campos abaixo.</w:t>
      </w:r>
    </w:p>
    <w:p w14:paraId="15F9A63C" w14:textId="77777777" w:rsidR="00083E72" w:rsidRDefault="00083E72" w:rsidP="00083E72">
      <w:pPr>
        <w:pStyle w:val="Corpodetexto"/>
        <w:ind w:right="247"/>
        <w:rPr>
          <w:b w:val="0"/>
          <w:bCs w:val="0"/>
        </w:rPr>
      </w:pPr>
    </w:p>
    <w:p w14:paraId="256AF77B" w14:textId="77777777" w:rsidR="00083E72" w:rsidRPr="00083E72" w:rsidRDefault="00083E72" w:rsidP="00083E72">
      <w:pPr>
        <w:pStyle w:val="Corpodetex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hanging="502"/>
        <w:rPr>
          <w:bCs w:val="0"/>
        </w:rPr>
      </w:pPr>
      <w:r>
        <w:rPr>
          <w:bCs w:val="0"/>
        </w:rPr>
        <w:t>I</w:t>
      </w:r>
      <w:r w:rsidRPr="00083E72">
        <w:rPr>
          <w:bCs w:val="0"/>
        </w:rPr>
        <w:t>nserção do coorientador no projeto de pesquisa do aluno</w:t>
      </w:r>
    </w:p>
    <w:p w14:paraId="13A4FF8E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3BECA435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006452E2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23CC6279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72EA828A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299ED468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4D475F64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46234F5A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53A8093C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70771EF5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24EB86E1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7AA23289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firstLine="142"/>
        <w:rPr>
          <w:b w:val="0"/>
          <w:bCs w:val="0"/>
        </w:rPr>
      </w:pPr>
    </w:p>
    <w:p w14:paraId="47B8C31A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6219636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218C6053" w14:textId="77777777" w:rsidR="00083E72" w:rsidRDefault="00083E72" w:rsidP="00083E72">
      <w:pPr>
        <w:pStyle w:val="Corpodetexto"/>
        <w:ind w:left="644" w:right="247"/>
        <w:rPr>
          <w:b w:val="0"/>
          <w:bCs w:val="0"/>
        </w:rPr>
      </w:pPr>
    </w:p>
    <w:p w14:paraId="491CE2D3" w14:textId="77777777" w:rsidR="00083E72" w:rsidRPr="00083E72" w:rsidRDefault="00083E72" w:rsidP="00083E72">
      <w:pPr>
        <w:pStyle w:val="Corpodetex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hanging="502"/>
        <w:rPr>
          <w:bCs w:val="0"/>
        </w:rPr>
      </w:pPr>
      <w:r w:rsidRPr="00083E72">
        <w:rPr>
          <w:bCs w:val="0"/>
        </w:rPr>
        <w:t xml:space="preserve"> </w:t>
      </w:r>
      <w:r>
        <w:rPr>
          <w:bCs w:val="0"/>
        </w:rPr>
        <w:t>C</w:t>
      </w:r>
      <w:r w:rsidRPr="00083E72">
        <w:rPr>
          <w:bCs w:val="0"/>
        </w:rPr>
        <w:t>omplementariedade entre as áreas de atuação do orientador e do coorientador</w:t>
      </w:r>
    </w:p>
    <w:p w14:paraId="743687EC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6B096FAE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640E454B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2853B6B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C45444D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2859FBF1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F230859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E03EFDD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815A73C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1BD7A3F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2D07875F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4E1221A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BE60A14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631D5171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6CA5462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4B1428DD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5F708A76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B7CCB72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D95DAE8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8FBF847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570C1B0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01C36D8F" w14:textId="77777777" w:rsidR="00083E72" w:rsidRP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414EBABA" w14:textId="77777777" w:rsidR="00083E72" w:rsidRDefault="00083E72">
      <w:pPr>
        <w:pStyle w:val="Corpodetexto"/>
        <w:rPr>
          <w:sz w:val="26"/>
        </w:rPr>
      </w:pPr>
    </w:p>
    <w:p w14:paraId="045E38C2" w14:textId="77777777" w:rsidR="00083E72" w:rsidRPr="00083E72" w:rsidRDefault="00083E72" w:rsidP="00083E72">
      <w:pPr>
        <w:pStyle w:val="Corpodetex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 w:hanging="502"/>
        <w:rPr>
          <w:bCs w:val="0"/>
        </w:rPr>
      </w:pPr>
      <w:r>
        <w:rPr>
          <w:bCs w:val="0"/>
        </w:rPr>
        <w:t>Se julgar necessário inclua informações adicionais neste campo</w:t>
      </w:r>
    </w:p>
    <w:p w14:paraId="2DB42406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2D6C0D6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33B0B699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D59D1F1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19D7D389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07DADF1A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72ADA1FD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0A2C53EF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619CB663" w14:textId="77777777" w:rsidR="00083E72" w:rsidRDefault="00083E72" w:rsidP="00083E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7"/>
        <w:rPr>
          <w:b w:val="0"/>
          <w:bCs w:val="0"/>
        </w:rPr>
      </w:pPr>
    </w:p>
    <w:p w14:paraId="540DE781" w14:textId="77777777" w:rsidR="00083E72" w:rsidRDefault="00083E72">
      <w:pPr>
        <w:pStyle w:val="Corpodetexto"/>
        <w:rPr>
          <w:sz w:val="26"/>
        </w:rPr>
      </w:pPr>
    </w:p>
    <w:p w14:paraId="34771D26" w14:textId="77777777" w:rsidR="007F2E04" w:rsidRDefault="007F2E04">
      <w:pPr>
        <w:tabs>
          <w:tab w:val="left" w:pos="1402"/>
          <w:tab w:val="left" w:pos="2143"/>
          <w:tab w:val="left" w:pos="3042"/>
        </w:tabs>
        <w:spacing w:before="56"/>
        <w:ind w:left="312"/>
        <w:rPr>
          <w:b/>
        </w:rPr>
      </w:pPr>
    </w:p>
    <w:p w14:paraId="58A61A1D" w14:textId="77777777" w:rsidR="00E85AFC" w:rsidRPr="00083E72" w:rsidRDefault="00ED7D0A">
      <w:pPr>
        <w:tabs>
          <w:tab w:val="left" w:pos="1402"/>
          <w:tab w:val="left" w:pos="2143"/>
          <w:tab w:val="left" w:pos="3042"/>
        </w:tabs>
        <w:spacing w:before="56"/>
        <w:ind w:left="312"/>
      </w:pPr>
      <w:r w:rsidRPr="00083E72">
        <w:t>Data:</w:t>
      </w:r>
      <w:r w:rsidRPr="00083E72">
        <w:rPr>
          <w:u w:val="single"/>
        </w:rPr>
        <w:tab/>
      </w:r>
      <w:r w:rsidRPr="00083E72">
        <w:t>/</w:t>
      </w:r>
      <w:r w:rsidRPr="00083E72">
        <w:rPr>
          <w:u w:val="single"/>
        </w:rPr>
        <w:tab/>
      </w:r>
      <w:r w:rsidRPr="00083E72">
        <w:t>/</w:t>
      </w:r>
      <w:r w:rsidRPr="00083E72">
        <w:rPr>
          <w:u w:val="single"/>
        </w:rPr>
        <w:t xml:space="preserve"> </w:t>
      </w:r>
      <w:r w:rsidRPr="00083E72">
        <w:rPr>
          <w:u w:val="single"/>
        </w:rPr>
        <w:tab/>
      </w:r>
    </w:p>
    <w:p w14:paraId="7744A62B" w14:textId="77777777" w:rsidR="00E85AFC" w:rsidRDefault="00E85AFC">
      <w:pPr>
        <w:pStyle w:val="Corpodetexto"/>
        <w:rPr>
          <w:b w:val="0"/>
          <w:sz w:val="20"/>
        </w:rPr>
      </w:pPr>
    </w:p>
    <w:p w14:paraId="1FA7C572" w14:textId="77777777" w:rsidR="00E85AFC" w:rsidRDefault="00E85AFC">
      <w:pPr>
        <w:pStyle w:val="Corpodetexto"/>
        <w:spacing w:before="3"/>
        <w:rPr>
          <w:b w:val="0"/>
          <w:sz w:val="17"/>
        </w:rPr>
      </w:pPr>
    </w:p>
    <w:p w14:paraId="024E69C7" w14:textId="77777777" w:rsidR="00083E72" w:rsidRDefault="00083E72">
      <w:pPr>
        <w:pStyle w:val="Corpodetexto"/>
        <w:spacing w:before="3"/>
        <w:rPr>
          <w:b w:val="0"/>
          <w:sz w:val="17"/>
        </w:rPr>
      </w:pPr>
    </w:p>
    <w:p w14:paraId="153CB616" w14:textId="77777777" w:rsidR="00083E72" w:rsidRPr="00083E72" w:rsidRDefault="00ED7D0A" w:rsidP="00083E72">
      <w:pPr>
        <w:tabs>
          <w:tab w:val="left" w:pos="4387"/>
          <w:tab w:val="left" w:pos="5054"/>
        </w:tabs>
        <w:spacing w:before="57"/>
        <w:ind w:left="312"/>
        <w:rPr>
          <w:u w:val="single"/>
        </w:rPr>
      </w:pPr>
      <w:r w:rsidRPr="00083E72">
        <w:t>Assinatura</w:t>
      </w:r>
      <w:r w:rsidR="00083E72" w:rsidRPr="00083E72">
        <w:t xml:space="preserve"> do(a) orientador(a)</w:t>
      </w:r>
      <w:r w:rsidRPr="00083E72">
        <w:t>:</w:t>
      </w:r>
      <w:r w:rsidRPr="00083E72">
        <w:rPr>
          <w:spacing w:val="-1"/>
        </w:rPr>
        <w:t xml:space="preserve"> </w:t>
      </w:r>
      <w:r w:rsidR="00083E72" w:rsidRPr="00083E72">
        <w:t>_____________________________________</w:t>
      </w:r>
      <w:r w:rsidR="00083E72">
        <w:t>__________________</w:t>
      </w:r>
      <w:r w:rsidR="00083E72" w:rsidRPr="00083E72">
        <w:t>_____</w:t>
      </w:r>
    </w:p>
    <w:p w14:paraId="552225B6" w14:textId="77777777" w:rsidR="00083E72" w:rsidRDefault="00083E72" w:rsidP="00083E72">
      <w:pPr>
        <w:tabs>
          <w:tab w:val="left" w:pos="4387"/>
          <w:tab w:val="left" w:pos="5054"/>
        </w:tabs>
        <w:spacing w:before="57"/>
        <w:ind w:left="312"/>
      </w:pPr>
    </w:p>
    <w:p w14:paraId="1A0D9F0C" w14:textId="77777777" w:rsidR="00083E72" w:rsidRDefault="00083E72" w:rsidP="00083E72">
      <w:pPr>
        <w:tabs>
          <w:tab w:val="left" w:pos="4387"/>
          <w:tab w:val="left" w:pos="5054"/>
        </w:tabs>
        <w:spacing w:before="57"/>
        <w:ind w:left="312"/>
      </w:pPr>
    </w:p>
    <w:p w14:paraId="179B405E" w14:textId="77777777" w:rsidR="00083E72" w:rsidRDefault="00083E72">
      <w:pPr>
        <w:tabs>
          <w:tab w:val="left" w:pos="5054"/>
        </w:tabs>
        <w:spacing w:before="57"/>
        <w:ind w:left="312"/>
      </w:pPr>
      <w:r>
        <w:t>Ciência e concordância do(a) coorientador(a): ________________________________________________</w:t>
      </w:r>
    </w:p>
    <w:p w14:paraId="3A0101AF" w14:textId="77777777" w:rsidR="00083E72" w:rsidRDefault="00083E72">
      <w:pPr>
        <w:tabs>
          <w:tab w:val="left" w:pos="5054"/>
        </w:tabs>
        <w:spacing w:before="57"/>
        <w:ind w:left="312"/>
      </w:pPr>
    </w:p>
    <w:p w14:paraId="53AA5E81" w14:textId="77777777" w:rsidR="00083E72" w:rsidRDefault="00083E72">
      <w:pPr>
        <w:tabs>
          <w:tab w:val="left" w:pos="5054"/>
        </w:tabs>
        <w:spacing w:before="57"/>
        <w:ind w:left="312"/>
      </w:pPr>
    </w:p>
    <w:p w14:paraId="49F86317" w14:textId="77777777" w:rsidR="00083E72" w:rsidRDefault="00083E72" w:rsidP="00083E72">
      <w:pPr>
        <w:tabs>
          <w:tab w:val="left" w:pos="5054"/>
        </w:tabs>
        <w:spacing w:before="57"/>
        <w:ind w:left="312"/>
      </w:pPr>
      <w:r>
        <w:t>Ciência e concordância do(a) pós-graduando(a): _______________________________________________</w:t>
      </w:r>
    </w:p>
    <w:p w14:paraId="58FE363B" w14:textId="77777777" w:rsidR="00083E72" w:rsidRDefault="00083E72">
      <w:pPr>
        <w:tabs>
          <w:tab w:val="left" w:pos="5054"/>
        </w:tabs>
        <w:spacing w:before="57"/>
        <w:ind w:left="312"/>
      </w:pPr>
    </w:p>
    <w:p w14:paraId="2B735D36" w14:textId="77777777" w:rsidR="00083E72" w:rsidRDefault="00083E72">
      <w:pPr>
        <w:tabs>
          <w:tab w:val="left" w:pos="5054"/>
        </w:tabs>
        <w:spacing w:before="57"/>
        <w:ind w:left="312"/>
      </w:pPr>
    </w:p>
    <w:sectPr w:rsidR="00083E72" w:rsidSect="00083E72">
      <w:headerReference w:type="default" r:id="rId7"/>
      <w:footerReference w:type="default" r:id="rId8"/>
      <w:pgSz w:w="11910" w:h="16840"/>
      <w:pgMar w:top="1584" w:right="9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C3F2" w14:textId="77777777" w:rsidR="00DE6678" w:rsidRDefault="00DE6678">
      <w:r>
        <w:separator/>
      </w:r>
    </w:p>
  </w:endnote>
  <w:endnote w:type="continuationSeparator" w:id="0">
    <w:p w14:paraId="39D26F1F" w14:textId="77777777" w:rsidR="00DE6678" w:rsidRDefault="00D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16DD" w14:textId="77777777"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0CA8F49" wp14:editId="55E7C227">
              <wp:simplePos x="0" y="0"/>
              <wp:positionH relativeFrom="page">
                <wp:posOffset>6738620</wp:posOffset>
              </wp:positionH>
              <wp:positionV relativeFrom="page">
                <wp:posOffset>10371455</wp:posOffset>
              </wp:positionV>
              <wp:extent cx="14033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52EB1" w14:textId="7492ABD6" w:rsidR="00E85AFC" w:rsidRDefault="00ED7D0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9D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8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816.65pt;width:11.05pt;height:12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5Y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" filled="f" stroked="f">
              <v:textbox inset="0,0,0,0">
                <w:txbxContent>
                  <w:p w14:paraId="7D952EB1" w14:textId="7492ABD6" w:rsidR="00E85AFC" w:rsidRDefault="00ED7D0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9D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3311" w14:textId="77777777" w:rsidR="00DE6678" w:rsidRDefault="00DE6678">
      <w:r>
        <w:separator/>
      </w:r>
    </w:p>
  </w:footnote>
  <w:footnote w:type="continuationSeparator" w:id="0">
    <w:p w14:paraId="29C2D3E8" w14:textId="77777777" w:rsidR="00DE6678" w:rsidRDefault="00DE6678">
      <w:r>
        <w:continuationSeparator/>
      </w:r>
    </w:p>
  </w:footnote>
  <w:footnote w:id="1">
    <w:p w14:paraId="763F6906" w14:textId="3E64A559" w:rsidR="00083E72" w:rsidRPr="00083E72" w:rsidRDefault="00083E72" w:rsidP="00083E72">
      <w:pPr>
        <w:pStyle w:val="Textodenotaderodap"/>
        <w:jc w:val="both"/>
        <w:rPr>
          <w:lang w:val="pt-BR"/>
        </w:rPr>
      </w:pPr>
      <w:r w:rsidRPr="00083E72">
        <w:rPr>
          <w:rStyle w:val="Refdenotaderodap"/>
          <w:lang w:val="pt-BR"/>
        </w:rPr>
        <w:footnoteRef/>
      </w:r>
      <w:r w:rsidRPr="00083E72">
        <w:rPr>
          <w:lang w:val="pt-BR"/>
        </w:rPr>
        <w:t xml:space="preserve"> </w:t>
      </w:r>
      <w:r w:rsidRPr="00083E72">
        <w:rPr>
          <w:sz w:val="20"/>
          <w:szCs w:val="20"/>
          <w:lang w:val="pt-BR"/>
        </w:rPr>
        <w:t xml:space="preserve">Conforme estabelecido pelos Regulamentos dos </w:t>
      </w:r>
      <w:r>
        <w:rPr>
          <w:sz w:val="20"/>
          <w:szCs w:val="20"/>
          <w:lang w:val="pt-BR"/>
        </w:rPr>
        <w:t>Programas de Pós-Graduação</w:t>
      </w:r>
      <w:r w:rsidRPr="00083E72">
        <w:rPr>
          <w:sz w:val="20"/>
          <w:szCs w:val="20"/>
          <w:lang w:val="pt-BR"/>
        </w:rPr>
        <w:t xml:space="preserve"> da FZEA</w:t>
      </w:r>
      <w:r>
        <w:rPr>
          <w:sz w:val="20"/>
          <w:szCs w:val="20"/>
          <w:lang w:val="pt-BR"/>
        </w:rPr>
        <w:t>/USP</w:t>
      </w:r>
      <w:r w:rsidRPr="00083E72">
        <w:rPr>
          <w:sz w:val="20"/>
          <w:szCs w:val="20"/>
          <w:lang w:val="pt-BR"/>
        </w:rPr>
        <w:t xml:space="preserve"> o coorientador deverá ser portador de título de doutor. Para docentes ou pesquisadores atuando em instituição de ensino ou pesquisa no exterior, portadores do título de doutor, </w:t>
      </w:r>
      <w:r w:rsidR="00504D7F" w:rsidRPr="00504D7F">
        <w:rPr>
          <w:sz w:val="20"/>
          <w:szCs w:val="20"/>
          <w:u w:val="single"/>
          <w:lang w:val="pt-BR"/>
        </w:rPr>
        <w:t>que participe efetivamente na supervisão do aluno</w:t>
      </w:r>
      <w:r w:rsidR="00504D7F">
        <w:rPr>
          <w:sz w:val="20"/>
          <w:szCs w:val="20"/>
          <w:lang w:val="pt-BR"/>
        </w:rPr>
        <w:t xml:space="preserve">, </w:t>
      </w:r>
      <w:r w:rsidRPr="00083E72">
        <w:rPr>
          <w:sz w:val="20"/>
          <w:szCs w:val="20"/>
          <w:lang w:val="pt-BR"/>
        </w:rPr>
        <w:t>o credenciamento como coorientador poderá ser realizado sem a necessidade de equivalência do título de doutor (Artigo 82 do Regimento de Pós-Graduação da USP – Resolução 7493 de 27/03/2018).</w:t>
      </w:r>
    </w:p>
  </w:footnote>
  <w:footnote w:id="2">
    <w:p w14:paraId="79AD08E8" w14:textId="77777777" w:rsidR="00083E72" w:rsidRPr="00083E72" w:rsidRDefault="00083E72" w:rsidP="00083E72">
      <w:pPr>
        <w:pStyle w:val="Textodenotaderodap"/>
        <w:jc w:val="both"/>
        <w:rPr>
          <w:lang w:val="pt-BR"/>
        </w:rPr>
      </w:pPr>
      <w:r w:rsidRPr="00083E72">
        <w:rPr>
          <w:rStyle w:val="Refdenotaderodap"/>
          <w:lang w:val="pt-BR"/>
        </w:rPr>
        <w:footnoteRef/>
      </w:r>
      <w:r w:rsidRPr="00083E72">
        <w:rPr>
          <w:lang w:val="pt-BR"/>
        </w:rPr>
        <w:t xml:space="preserve"> </w:t>
      </w:r>
      <w:r w:rsidRPr="00083E72">
        <w:rPr>
          <w:sz w:val="20"/>
          <w:szCs w:val="20"/>
          <w:lang w:val="pt-BR"/>
        </w:rPr>
        <w:t>Para docentes ou pesquisadores atuando em instituição de ensino ou pesquisa no exterior, portadores do título de doutor, os prazos máximos de credenciamento de coorientador não se aplicam (Parágrafo único - Artigo 82 do Regimento de Pós-Graduação da USP – Resolução 7493 de 27/03/2018).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FB4A" w14:textId="77777777" w:rsidR="001306EA" w:rsidRDefault="001306EA">
    <w:pPr>
      <w:pStyle w:val="Corpodetexto"/>
      <w:spacing w:line="14" w:lineRule="auto"/>
      <w:rPr>
        <w:b w:val="0"/>
        <w:sz w:val="20"/>
      </w:rPr>
    </w:pPr>
    <w:r>
      <w:rPr>
        <w:rFonts w:ascii="Century Gothic" w:hAnsi="Century Gothic"/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487516672" behindDoc="1" locked="0" layoutInCell="1" allowOverlap="1" wp14:anchorId="21D1EFB3" wp14:editId="0DE55E01">
          <wp:simplePos x="0" y="0"/>
          <wp:positionH relativeFrom="margin">
            <wp:posOffset>-209550</wp:posOffset>
          </wp:positionH>
          <wp:positionV relativeFrom="margin">
            <wp:posOffset>-899160</wp:posOffset>
          </wp:positionV>
          <wp:extent cx="1051560" cy="1051560"/>
          <wp:effectExtent l="0" t="0" r="0" b="0"/>
          <wp:wrapSquare wrapText="bothSides"/>
          <wp:docPr id="3" name="Imagem 4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23109" w14:textId="77777777" w:rsidR="001306EA" w:rsidRDefault="001306EA">
    <w:pPr>
      <w:pStyle w:val="Corpodetexto"/>
      <w:spacing w:line="14" w:lineRule="auto"/>
      <w:rPr>
        <w:b w:val="0"/>
        <w:sz w:val="20"/>
      </w:rPr>
    </w:pPr>
  </w:p>
  <w:p w14:paraId="6B2FD027" w14:textId="77777777" w:rsidR="001306EA" w:rsidRDefault="001306EA">
    <w:pPr>
      <w:pStyle w:val="Corpodetexto"/>
      <w:spacing w:line="14" w:lineRule="auto"/>
      <w:rPr>
        <w:b w:val="0"/>
        <w:sz w:val="20"/>
      </w:rPr>
    </w:pPr>
  </w:p>
  <w:p w14:paraId="2451569D" w14:textId="77777777" w:rsidR="001306EA" w:rsidRPr="001306EA" w:rsidRDefault="001306EA" w:rsidP="001306EA">
    <w:pPr>
      <w:pStyle w:val="Cabealho"/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06EA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5F7494FB" w14:textId="77777777" w:rsidR="001306EA" w:rsidRDefault="001306EA" w:rsidP="001306EA">
    <w:pPr>
      <w:pStyle w:val="Cabealho"/>
      <w:tabs>
        <w:tab w:val="left" w:pos="9639"/>
      </w:tabs>
      <w:ind w:left="993"/>
      <w:jc w:val="right"/>
      <w:rPr>
        <w:rFonts w:ascii="Century Gothic" w:hAnsi="Century Gothic"/>
        <w:color w:val="000000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14:paraId="16845A1F" w14:textId="77777777" w:rsidR="007F2E04" w:rsidRPr="003E1286" w:rsidRDefault="007F2E04" w:rsidP="001306EA">
    <w:pPr>
      <w:pStyle w:val="Cabealho"/>
      <w:tabs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Comissão de Pós-Graduação</w:t>
    </w:r>
  </w:p>
  <w:p w14:paraId="6E82112E" w14:textId="77777777"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3353F3C7" wp14:editId="36BBE19A">
              <wp:simplePos x="0" y="0"/>
              <wp:positionH relativeFrom="page">
                <wp:posOffset>701040</wp:posOffset>
              </wp:positionH>
              <wp:positionV relativeFrom="page">
                <wp:posOffset>1152525</wp:posOffset>
              </wp:positionV>
              <wp:extent cx="6158230" cy="5651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F0ACB00" id="AutoShape 3" o:spid="_x0000_s1026" style="position:absolute;margin-left:55.2pt;margin-top:90.75pt;width:484.9pt;height:4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66D7"/>
    <w:multiLevelType w:val="hybridMultilevel"/>
    <w:tmpl w:val="4A8066F6"/>
    <w:lvl w:ilvl="0" w:tplc="87D8E1B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718D8EC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84B48B46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8190047C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63A087E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9D1EFFAC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141E047E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AB3490A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E3142244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79A61B78"/>
    <w:multiLevelType w:val="hybridMultilevel"/>
    <w:tmpl w:val="1EA61394"/>
    <w:lvl w:ilvl="0" w:tplc="508ED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C"/>
    <w:rsid w:val="00083E72"/>
    <w:rsid w:val="001306EA"/>
    <w:rsid w:val="00504D7F"/>
    <w:rsid w:val="005610D9"/>
    <w:rsid w:val="00602CB9"/>
    <w:rsid w:val="006157C1"/>
    <w:rsid w:val="00725E12"/>
    <w:rsid w:val="007D4092"/>
    <w:rsid w:val="007F2E04"/>
    <w:rsid w:val="00813778"/>
    <w:rsid w:val="008D5ED9"/>
    <w:rsid w:val="00B84F0A"/>
    <w:rsid w:val="00BD795E"/>
    <w:rsid w:val="00BE0864"/>
    <w:rsid w:val="00DE6678"/>
    <w:rsid w:val="00E85AFC"/>
    <w:rsid w:val="00ED7D0A"/>
    <w:rsid w:val="00EE27E3"/>
    <w:rsid w:val="00EF263C"/>
    <w:rsid w:val="00EF39DB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7123"/>
  <w15:docId w15:val="{246136F5-E79A-46F1-89FA-1A48A0F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130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6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0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6EA"/>
    <w:rPr>
      <w:rFonts w:ascii="Calibri" w:eastAsia="Calibri" w:hAnsi="Calibri" w:cs="Calibri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83E72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3E72"/>
    <w:rPr>
      <w:rFonts w:ascii="Calibri" w:eastAsia="Calibri" w:hAnsi="Calibri" w:cs="Calibri"/>
      <w:sz w:val="24"/>
      <w:szCs w:val="24"/>
      <w:lang w:val="pt-PT"/>
    </w:rPr>
  </w:style>
  <w:style w:type="character" w:styleId="Refdenotaderodap">
    <w:name w:val="footnote reference"/>
    <w:basedOn w:val="Fontepargpadro"/>
    <w:uiPriority w:val="99"/>
    <w:unhideWhenUsed/>
    <w:rsid w:val="0008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Usuario</cp:lastModifiedBy>
  <cp:revision>2</cp:revision>
  <dcterms:created xsi:type="dcterms:W3CDTF">2022-06-08T12:34:00Z</dcterms:created>
  <dcterms:modified xsi:type="dcterms:W3CDTF">2022-06-08T12:34:00Z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