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3CE" w:rsidRDefault="00A67512" w:rsidP="00C72BE9">
      <w:pPr>
        <w:rPr>
          <w:rFonts w:ascii="Times" w:hAnsi="Times" w:cs="Arial"/>
          <w:color w:val="0000FF"/>
        </w:rPr>
      </w:pPr>
      <w:r w:rsidRPr="00A67512">
        <w:rPr>
          <w:rFonts w:ascii="Times" w:hAnsi="Times" w:cs="Arial"/>
          <w:color w:val="0000FF"/>
        </w:rPr>
        <w:t>Indicar formato da apresentação:</w:t>
      </w:r>
      <w:r w:rsidR="00C72BE9">
        <w:rPr>
          <w:rFonts w:ascii="Times" w:hAnsi="Times" w:cs="Arial"/>
          <w:color w:val="0000FF"/>
        </w:rPr>
        <w:t xml:space="preserve">   </w:t>
      </w:r>
      <w:r w:rsidRPr="00A67512">
        <w:rPr>
          <w:rFonts w:ascii="Times" w:hAnsi="Times" w:cs="Arial"/>
          <w:color w:val="0000FF"/>
        </w:rPr>
        <w:t xml:space="preserve"> pôster </w:t>
      </w:r>
      <w:proofErr w:type="gramStart"/>
      <w:r w:rsidR="00426D5B">
        <w:rPr>
          <w:rFonts w:ascii="Times" w:hAnsi="Times" w:cs="Arial"/>
          <w:color w:val="0000FF"/>
        </w:rPr>
        <w:t xml:space="preserve">(  </w:t>
      </w:r>
      <w:proofErr w:type="gramEnd"/>
      <w:r w:rsidR="00426D5B">
        <w:rPr>
          <w:rFonts w:ascii="Times" w:hAnsi="Times" w:cs="Arial"/>
          <w:color w:val="0000FF"/>
        </w:rPr>
        <w:t xml:space="preserve">  )</w:t>
      </w:r>
      <w:r w:rsidR="00C72BE9">
        <w:rPr>
          <w:rFonts w:ascii="Times" w:hAnsi="Times" w:cs="Arial"/>
          <w:color w:val="0000FF"/>
        </w:rPr>
        <w:tab/>
      </w:r>
      <w:r w:rsidR="00C72BE9">
        <w:rPr>
          <w:rFonts w:ascii="Times" w:hAnsi="Times" w:cs="Arial"/>
          <w:color w:val="0000FF"/>
        </w:rPr>
        <w:tab/>
      </w:r>
      <w:r w:rsidR="00C72BE9">
        <w:rPr>
          <w:rFonts w:ascii="Times" w:hAnsi="Times" w:cs="Arial"/>
          <w:color w:val="0000FF"/>
        </w:rPr>
        <w:tab/>
      </w:r>
      <w:r w:rsidR="00C72BE9">
        <w:rPr>
          <w:rFonts w:ascii="Times" w:hAnsi="Times" w:cs="Arial"/>
          <w:color w:val="0000FF"/>
        </w:rPr>
        <w:tab/>
      </w:r>
      <w:r w:rsidR="00C72BE9">
        <w:rPr>
          <w:rFonts w:ascii="Times" w:hAnsi="Times" w:cs="Arial"/>
          <w:color w:val="0000FF"/>
        </w:rPr>
        <w:tab/>
      </w:r>
      <w:r w:rsidR="00C72BE9">
        <w:rPr>
          <w:rFonts w:ascii="Times" w:hAnsi="Times" w:cs="Arial"/>
          <w:color w:val="0000FF"/>
        </w:rPr>
        <w:tab/>
      </w:r>
      <w:r w:rsidR="00C72BE9">
        <w:rPr>
          <w:rFonts w:ascii="Times" w:hAnsi="Times" w:cs="Arial"/>
          <w:color w:val="0000FF"/>
        </w:rPr>
        <w:tab/>
      </w:r>
      <w:r w:rsidR="00C72BE9">
        <w:rPr>
          <w:rFonts w:ascii="Times" w:hAnsi="Times" w:cs="Arial"/>
          <w:color w:val="0000FF"/>
        </w:rPr>
        <w:tab/>
      </w:r>
      <w:r w:rsidR="00C72BE9">
        <w:rPr>
          <w:rFonts w:ascii="Times" w:hAnsi="Times" w:cs="Arial"/>
          <w:color w:val="0000FF"/>
        </w:rPr>
        <w:tab/>
      </w:r>
      <w:r w:rsidR="00C72BE9">
        <w:rPr>
          <w:rFonts w:ascii="Times" w:hAnsi="Times" w:cs="Arial"/>
          <w:color w:val="0000FF"/>
        </w:rPr>
        <w:tab/>
        <w:t xml:space="preserve">        </w:t>
      </w:r>
      <w:r w:rsidRPr="00A67512">
        <w:rPr>
          <w:rFonts w:ascii="Times" w:hAnsi="Times" w:cs="Arial"/>
          <w:color w:val="0000FF"/>
        </w:rPr>
        <w:t xml:space="preserve"> oral</w:t>
      </w:r>
      <w:r w:rsidR="00426D5B">
        <w:rPr>
          <w:rFonts w:ascii="Times" w:hAnsi="Times" w:cs="Arial"/>
          <w:color w:val="0000FF"/>
        </w:rPr>
        <w:t xml:space="preserve"> </w:t>
      </w:r>
      <w:r w:rsidR="00C72BE9">
        <w:rPr>
          <w:rFonts w:ascii="Times" w:hAnsi="Times" w:cs="Arial"/>
          <w:color w:val="0000FF"/>
        </w:rPr>
        <w:t xml:space="preserve">   </w:t>
      </w:r>
      <w:r w:rsidR="006E66FF">
        <w:rPr>
          <w:rFonts w:ascii="Times" w:hAnsi="Times" w:cs="Arial"/>
          <w:color w:val="0000FF"/>
        </w:rPr>
        <w:t>( X</w:t>
      </w:r>
      <w:r w:rsidR="00426D5B">
        <w:rPr>
          <w:rFonts w:ascii="Times" w:hAnsi="Times" w:cs="Arial"/>
          <w:color w:val="0000FF"/>
        </w:rPr>
        <w:t xml:space="preserve"> )</w:t>
      </w:r>
    </w:p>
    <w:p w:rsidR="00C1683D" w:rsidRPr="00A67512" w:rsidRDefault="00C1683D" w:rsidP="00C1683D">
      <w:pPr>
        <w:rPr>
          <w:rFonts w:ascii="Times" w:hAnsi="Times" w:cs="Arial"/>
          <w:color w:val="0000FF"/>
        </w:rPr>
      </w:pPr>
    </w:p>
    <w:p w:rsidR="00A67512" w:rsidRPr="00740139" w:rsidRDefault="00816851" w:rsidP="00740139">
      <w:pPr>
        <w:jc w:val="center"/>
        <w:rPr>
          <w:rFonts w:ascii="Times New Roman" w:hAnsi="Times New Roman" w:cs="Times New Roman"/>
          <w:b/>
          <w:sz w:val="32"/>
          <w:szCs w:val="32"/>
        </w:rPr>
      </w:pPr>
      <w:r>
        <w:rPr>
          <w:rFonts w:ascii="Times" w:hAnsi="Times" w:cs="Arial"/>
          <w:color w:val="1A1A1A"/>
        </w:rPr>
        <w:br w:type="textWrapping" w:clear="all"/>
      </w:r>
      <w:r w:rsidR="0004284F">
        <w:rPr>
          <w:rFonts w:ascii="Times New Roman" w:hAnsi="Times New Roman" w:cs="Times New Roman"/>
          <w:b/>
          <w:sz w:val="32"/>
          <w:szCs w:val="32"/>
        </w:rPr>
        <w:t xml:space="preserve">A rota biotecnológica como oportunidade de contribuição para a sustentabilidade em um contexto de biorrefinaria </w:t>
      </w:r>
      <w:r w:rsidR="00740139">
        <w:rPr>
          <w:rFonts w:ascii="Times New Roman" w:hAnsi="Times New Roman" w:cs="Times New Roman"/>
          <w:b/>
          <w:sz w:val="32"/>
          <w:szCs w:val="32"/>
        </w:rPr>
        <w:t>sucroalcooleira</w:t>
      </w:r>
      <w:r w:rsidR="0004284F">
        <w:rPr>
          <w:rFonts w:ascii="Times New Roman" w:hAnsi="Times New Roman" w:cs="Times New Roman"/>
          <w:b/>
          <w:sz w:val="32"/>
          <w:szCs w:val="32"/>
        </w:rPr>
        <w:t xml:space="preserve"> </w:t>
      </w:r>
    </w:p>
    <w:p w:rsidR="00A67512" w:rsidRPr="009D087B" w:rsidRDefault="00A67512" w:rsidP="00A675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color w:val="212121"/>
        </w:rPr>
      </w:pPr>
    </w:p>
    <w:p w:rsidR="001C1A39" w:rsidRDefault="001C1A39" w:rsidP="00A675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color w:val="212121"/>
        </w:rPr>
      </w:pPr>
      <w:r>
        <w:rPr>
          <w:rFonts w:ascii="Times New Roman" w:hAnsi="Times New Roman" w:cs="Times New Roman"/>
          <w:i/>
          <w:color w:val="212121"/>
        </w:rPr>
        <w:t>(</w:t>
      </w:r>
      <w:r w:rsidRPr="00E44321">
        <w:rPr>
          <w:rFonts w:ascii="Times New Roman" w:hAnsi="Times New Roman" w:cs="Times New Roman"/>
          <w:i/>
          <w:color w:val="212121"/>
          <w:u w:val="single"/>
        </w:rPr>
        <w:t>Fanny M. Jofre</w:t>
      </w:r>
      <w:r w:rsidR="00E44321" w:rsidRPr="00E44321">
        <w:rPr>
          <w:rFonts w:ascii="Times New Roman" w:hAnsi="Times New Roman" w:cs="Times New Roman"/>
          <w:i/>
          <w:color w:val="212121"/>
          <w:u w:val="single"/>
          <w:vertAlign w:val="superscript"/>
        </w:rPr>
        <w:t>1</w:t>
      </w:r>
      <w:r>
        <w:rPr>
          <w:rFonts w:ascii="Times New Roman" w:hAnsi="Times New Roman" w:cs="Times New Roman"/>
          <w:i/>
          <w:color w:val="212121"/>
        </w:rPr>
        <w:t>, Andrés</w:t>
      </w:r>
      <w:r w:rsidR="004E4B33">
        <w:rPr>
          <w:rFonts w:ascii="Times New Roman" w:hAnsi="Times New Roman" w:cs="Times New Roman"/>
          <w:i/>
          <w:color w:val="212121"/>
        </w:rPr>
        <w:t xml:space="preserve"> F. Hernández-Pérez</w:t>
      </w:r>
      <w:r w:rsidR="00E44321" w:rsidRPr="00E44321">
        <w:rPr>
          <w:rFonts w:ascii="Times New Roman" w:hAnsi="Times New Roman" w:cs="Times New Roman"/>
          <w:i/>
          <w:color w:val="212121"/>
          <w:vertAlign w:val="superscript"/>
        </w:rPr>
        <w:t>2</w:t>
      </w:r>
      <w:r>
        <w:rPr>
          <w:rFonts w:ascii="Times New Roman" w:hAnsi="Times New Roman" w:cs="Times New Roman"/>
          <w:i/>
          <w:color w:val="212121"/>
        </w:rPr>
        <w:t>, Sarah</w:t>
      </w:r>
      <w:r w:rsidR="004E4B33">
        <w:rPr>
          <w:rFonts w:ascii="Times New Roman" w:hAnsi="Times New Roman" w:cs="Times New Roman"/>
          <w:i/>
          <w:color w:val="212121"/>
        </w:rPr>
        <w:t xml:space="preserve"> S. Queiroz</w:t>
      </w:r>
      <w:r w:rsidR="00E44321" w:rsidRPr="00E44321">
        <w:rPr>
          <w:rFonts w:ascii="Times New Roman" w:hAnsi="Times New Roman" w:cs="Times New Roman"/>
          <w:i/>
          <w:color w:val="212121"/>
          <w:vertAlign w:val="superscript"/>
        </w:rPr>
        <w:t>1</w:t>
      </w:r>
      <w:r>
        <w:rPr>
          <w:rFonts w:ascii="Times New Roman" w:hAnsi="Times New Roman" w:cs="Times New Roman"/>
          <w:i/>
          <w:color w:val="212121"/>
        </w:rPr>
        <w:t>, Tatiane</w:t>
      </w:r>
      <w:r w:rsidR="00917570">
        <w:rPr>
          <w:rFonts w:ascii="Times New Roman" w:hAnsi="Times New Roman" w:cs="Times New Roman"/>
          <w:i/>
          <w:color w:val="212121"/>
        </w:rPr>
        <w:t xml:space="preserve"> S. Boaes</w:t>
      </w:r>
      <w:r w:rsidR="00E44321" w:rsidRPr="00E44321">
        <w:rPr>
          <w:rFonts w:ascii="Times New Roman" w:hAnsi="Times New Roman" w:cs="Times New Roman"/>
          <w:i/>
          <w:color w:val="212121"/>
          <w:vertAlign w:val="superscript"/>
        </w:rPr>
        <w:t>3</w:t>
      </w:r>
      <w:r>
        <w:rPr>
          <w:rFonts w:ascii="Times New Roman" w:hAnsi="Times New Roman" w:cs="Times New Roman"/>
          <w:i/>
          <w:color w:val="212121"/>
        </w:rPr>
        <w:t>, Italo</w:t>
      </w:r>
      <w:r w:rsidR="00917570">
        <w:rPr>
          <w:rFonts w:ascii="Times New Roman" w:hAnsi="Times New Roman" w:cs="Times New Roman"/>
          <w:i/>
          <w:color w:val="212121"/>
        </w:rPr>
        <w:t xml:space="preserve"> de A. Bianchini</w:t>
      </w:r>
      <w:r w:rsidR="00E44321" w:rsidRPr="00E44321">
        <w:rPr>
          <w:rFonts w:ascii="Times New Roman" w:hAnsi="Times New Roman" w:cs="Times New Roman"/>
          <w:i/>
          <w:color w:val="212121"/>
          <w:vertAlign w:val="superscript"/>
        </w:rPr>
        <w:t>3</w:t>
      </w:r>
      <w:r>
        <w:rPr>
          <w:rFonts w:ascii="Times New Roman" w:hAnsi="Times New Roman" w:cs="Times New Roman"/>
          <w:i/>
          <w:color w:val="212121"/>
        </w:rPr>
        <w:t>, Fernanda</w:t>
      </w:r>
      <w:r w:rsidR="004E4B33">
        <w:rPr>
          <w:rFonts w:ascii="Times New Roman" w:hAnsi="Times New Roman" w:cs="Times New Roman"/>
          <w:i/>
          <w:color w:val="212121"/>
        </w:rPr>
        <w:t xml:space="preserve"> W. Bordini</w:t>
      </w:r>
      <w:r w:rsidR="00E44321" w:rsidRPr="00E44321">
        <w:rPr>
          <w:rFonts w:ascii="Times New Roman" w:hAnsi="Times New Roman" w:cs="Times New Roman"/>
          <w:i/>
          <w:color w:val="212121"/>
          <w:vertAlign w:val="superscript"/>
        </w:rPr>
        <w:t>1</w:t>
      </w:r>
      <w:r>
        <w:rPr>
          <w:rFonts w:ascii="Times New Roman" w:hAnsi="Times New Roman" w:cs="Times New Roman"/>
          <w:i/>
          <w:color w:val="212121"/>
        </w:rPr>
        <w:t>, Joã</w:t>
      </w:r>
      <w:r w:rsidR="004E4B33">
        <w:rPr>
          <w:rFonts w:ascii="Times New Roman" w:hAnsi="Times New Roman" w:cs="Times New Roman"/>
          <w:i/>
          <w:color w:val="212121"/>
        </w:rPr>
        <w:t>o Vicente</w:t>
      </w:r>
      <w:r w:rsidR="00917570">
        <w:rPr>
          <w:rFonts w:ascii="Times New Roman" w:hAnsi="Times New Roman" w:cs="Times New Roman"/>
          <w:i/>
          <w:color w:val="212121"/>
        </w:rPr>
        <w:t xml:space="preserve"> Zanotto</w:t>
      </w:r>
      <w:r w:rsidR="00E44321" w:rsidRPr="00E44321">
        <w:rPr>
          <w:rFonts w:ascii="Times New Roman" w:hAnsi="Times New Roman" w:cs="Times New Roman"/>
          <w:i/>
          <w:color w:val="212121"/>
          <w:vertAlign w:val="superscript"/>
        </w:rPr>
        <w:t>4</w:t>
      </w:r>
      <w:r w:rsidR="004E4B33">
        <w:rPr>
          <w:rFonts w:ascii="Times New Roman" w:hAnsi="Times New Roman" w:cs="Times New Roman"/>
          <w:i/>
          <w:color w:val="212121"/>
        </w:rPr>
        <w:t xml:space="preserve">, </w:t>
      </w:r>
      <w:proofErr w:type="spellStart"/>
      <w:r w:rsidR="004E4B33">
        <w:rPr>
          <w:rFonts w:ascii="Times New Roman" w:hAnsi="Times New Roman" w:cs="Times New Roman"/>
          <w:i/>
          <w:color w:val="212121"/>
        </w:rPr>
        <w:t>Harícia</w:t>
      </w:r>
      <w:proofErr w:type="spellEnd"/>
      <w:r w:rsidR="00917570">
        <w:rPr>
          <w:rFonts w:ascii="Times New Roman" w:hAnsi="Times New Roman" w:cs="Times New Roman"/>
          <w:i/>
          <w:color w:val="212121"/>
        </w:rPr>
        <w:t xml:space="preserve"> A. Souza</w:t>
      </w:r>
      <w:r w:rsidR="00E44321" w:rsidRPr="00E44321">
        <w:rPr>
          <w:rFonts w:ascii="Times New Roman" w:hAnsi="Times New Roman" w:cs="Times New Roman"/>
          <w:i/>
          <w:color w:val="212121"/>
          <w:vertAlign w:val="superscript"/>
        </w:rPr>
        <w:t>4</w:t>
      </w:r>
      <w:r w:rsidR="004E4B33">
        <w:rPr>
          <w:rFonts w:ascii="Times New Roman" w:hAnsi="Times New Roman" w:cs="Times New Roman"/>
          <w:i/>
          <w:color w:val="212121"/>
        </w:rPr>
        <w:t>, Carla</w:t>
      </w:r>
      <w:r w:rsidR="00E44321">
        <w:rPr>
          <w:rFonts w:ascii="Times New Roman" w:hAnsi="Times New Roman" w:cs="Times New Roman"/>
          <w:i/>
          <w:color w:val="212121"/>
        </w:rPr>
        <w:t xml:space="preserve"> Maria M. Mendes</w:t>
      </w:r>
      <w:r w:rsidR="00E44321" w:rsidRPr="00E44321">
        <w:rPr>
          <w:rFonts w:ascii="Times New Roman" w:hAnsi="Times New Roman" w:cs="Times New Roman"/>
          <w:i/>
          <w:color w:val="212121"/>
          <w:vertAlign w:val="superscript"/>
        </w:rPr>
        <w:t>4</w:t>
      </w:r>
      <w:r w:rsidR="004E4B33">
        <w:rPr>
          <w:rFonts w:ascii="Times New Roman" w:hAnsi="Times New Roman" w:cs="Times New Roman"/>
          <w:i/>
          <w:color w:val="212121"/>
        </w:rPr>
        <w:t>, L</w:t>
      </w:r>
      <w:r>
        <w:rPr>
          <w:rFonts w:ascii="Times New Roman" w:hAnsi="Times New Roman" w:cs="Times New Roman"/>
          <w:i/>
          <w:color w:val="212121"/>
        </w:rPr>
        <w:t>ucas</w:t>
      </w:r>
      <w:r w:rsidR="004E4B33">
        <w:rPr>
          <w:rFonts w:ascii="Times New Roman" w:hAnsi="Times New Roman" w:cs="Times New Roman"/>
          <w:i/>
          <w:color w:val="212121"/>
        </w:rPr>
        <w:t xml:space="preserve"> A. Fagundo</w:t>
      </w:r>
      <w:r w:rsidR="00E44321" w:rsidRPr="00E44321">
        <w:rPr>
          <w:rFonts w:ascii="Times New Roman" w:hAnsi="Times New Roman" w:cs="Times New Roman"/>
          <w:i/>
          <w:color w:val="212121"/>
          <w:vertAlign w:val="superscript"/>
        </w:rPr>
        <w:t>4</w:t>
      </w:r>
      <w:r w:rsidR="004E4B33">
        <w:rPr>
          <w:rFonts w:ascii="Times New Roman" w:hAnsi="Times New Roman" w:cs="Times New Roman"/>
          <w:i/>
          <w:color w:val="212121"/>
        </w:rPr>
        <w:t>, Maria das</w:t>
      </w:r>
      <w:r>
        <w:rPr>
          <w:rFonts w:ascii="Times New Roman" w:hAnsi="Times New Roman" w:cs="Times New Roman"/>
          <w:i/>
          <w:color w:val="212121"/>
        </w:rPr>
        <w:t xml:space="preserve"> Graça</w:t>
      </w:r>
      <w:r w:rsidR="00016D3B">
        <w:rPr>
          <w:rFonts w:ascii="Times New Roman" w:hAnsi="Times New Roman" w:cs="Times New Roman"/>
          <w:i/>
          <w:color w:val="212121"/>
        </w:rPr>
        <w:t>s</w:t>
      </w:r>
      <w:r w:rsidR="004E4B33">
        <w:rPr>
          <w:rFonts w:ascii="Times New Roman" w:hAnsi="Times New Roman" w:cs="Times New Roman"/>
          <w:i/>
          <w:color w:val="212121"/>
        </w:rPr>
        <w:t xml:space="preserve"> A. Felipe</w:t>
      </w:r>
      <w:r w:rsidR="00E44321" w:rsidRPr="00E44321">
        <w:rPr>
          <w:rFonts w:ascii="Times New Roman" w:hAnsi="Times New Roman" w:cs="Times New Roman"/>
          <w:i/>
          <w:color w:val="212121"/>
          <w:vertAlign w:val="superscript"/>
        </w:rPr>
        <w:t>5</w:t>
      </w:r>
      <w:r w:rsidR="005B3DDE">
        <w:rPr>
          <w:rFonts w:ascii="Times New Roman" w:hAnsi="Times New Roman" w:cs="Times New Roman"/>
          <w:i/>
          <w:color w:val="212121"/>
        </w:rPr>
        <w:t>)</w:t>
      </w:r>
      <w:r>
        <w:rPr>
          <w:rFonts w:ascii="Times New Roman" w:hAnsi="Times New Roman" w:cs="Times New Roman"/>
          <w:i/>
          <w:color w:val="212121"/>
        </w:rPr>
        <w:t xml:space="preserve"> </w:t>
      </w:r>
    </w:p>
    <w:p w:rsidR="006478B6" w:rsidRDefault="006478B6" w:rsidP="00A675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color w:val="212121"/>
        </w:rPr>
      </w:pPr>
    </w:p>
    <w:p w:rsidR="00E44321" w:rsidRDefault="00E44321" w:rsidP="00E443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color w:val="212121"/>
        </w:rPr>
      </w:pPr>
      <w:r w:rsidRPr="00E44321">
        <w:rPr>
          <w:rFonts w:ascii="Times New Roman" w:hAnsi="Times New Roman" w:cs="Times New Roman"/>
          <w:i/>
          <w:color w:val="212121"/>
          <w:vertAlign w:val="superscript"/>
        </w:rPr>
        <w:t>1</w:t>
      </w:r>
      <w:r>
        <w:rPr>
          <w:rFonts w:ascii="Times New Roman" w:hAnsi="Times New Roman" w:cs="Times New Roman"/>
          <w:i/>
          <w:color w:val="212121"/>
        </w:rPr>
        <w:t xml:space="preserve">Doutorado; </w:t>
      </w:r>
      <w:r w:rsidRPr="00E44321">
        <w:rPr>
          <w:rFonts w:ascii="Times New Roman" w:hAnsi="Times New Roman" w:cs="Times New Roman"/>
          <w:i/>
          <w:color w:val="212121"/>
          <w:vertAlign w:val="superscript"/>
        </w:rPr>
        <w:t>2</w:t>
      </w:r>
      <w:r>
        <w:rPr>
          <w:rFonts w:ascii="Times New Roman" w:hAnsi="Times New Roman" w:cs="Times New Roman"/>
          <w:i/>
          <w:color w:val="212121"/>
        </w:rPr>
        <w:t>Pós-doutorado;</w:t>
      </w:r>
      <w:r w:rsidRPr="00E44321">
        <w:rPr>
          <w:rFonts w:ascii="Times New Roman" w:hAnsi="Times New Roman" w:cs="Times New Roman"/>
          <w:i/>
          <w:color w:val="212121"/>
          <w:vertAlign w:val="superscript"/>
        </w:rPr>
        <w:t xml:space="preserve"> 3</w:t>
      </w:r>
      <w:r>
        <w:rPr>
          <w:rFonts w:ascii="Times New Roman" w:hAnsi="Times New Roman" w:cs="Times New Roman"/>
          <w:i/>
          <w:color w:val="212121"/>
        </w:rPr>
        <w:t xml:space="preserve">Mestrado; </w:t>
      </w:r>
      <w:r w:rsidRPr="00E44321">
        <w:rPr>
          <w:rFonts w:ascii="Times New Roman" w:hAnsi="Times New Roman" w:cs="Times New Roman"/>
          <w:i/>
          <w:color w:val="212121"/>
          <w:vertAlign w:val="superscript"/>
        </w:rPr>
        <w:t>4</w:t>
      </w:r>
      <w:r>
        <w:rPr>
          <w:rFonts w:ascii="Times New Roman" w:hAnsi="Times New Roman" w:cs="Times New Roman"/>
          <w:i/>
          <w:color w:val="212121"/>
        </w:rPr>
        <w:t xml:space="preserve">Iniciação científica; </w:t>
      </w:r>
      <w:r w:rsidRPr="00E44321">
        <w:rPr>
          <w:rFonts w:ascii="Times New Roman" w:hAnsi="Times New Roman" w:cs="Times New Roman"/>
          <w:i/>
          <w:color w:val="212121"/>
          <w:vertAlign w:val="superscript"/>
        </w:rPr>
        <w:t>5</w:t>
      </w:r>
      <w:r>
        <w:rPr>
          <w:rFonts w:ascii="Times New Roman" w:hAnsi="Times New Roman" w:cs="Times New Roman"/>
          <w:i/>
          <w:color w:val="212121"/>
        </w:rPr>
        <w:t>Pesquisador</w:t>
      </w:r>
    </w:p>
    <w:p w:rsidR="00A67512" w:rsidRPr="0070103C" w:rsidRDefault="00A67512" w:rsidP="004E4B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color w:val="212121"/>
        </w:rPr>
      </w:pPr>
    </w:p>
    <w:p w:rsidR="004E4B33" w:rsidRPr="00583DC7" w:rsidRDefault="004E4B33" w:rsidP="004E4B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color w:val="212121"/>
        </w:rPr>
      </w:pPr>
      <w:r>
        <w:rPr>
          <w:rFonts w:ascii="Times New Roman" w:hAnsi="Times New Roman" w:cs="Times New Roman"/>
          <w:i/>
          <w:color w:val="212121"/>
        </w:rPr>
        <w:t>Escola de Engenharia de Lorena, Universidade de São Paulo, SP, Brasil</w:t>
      </w:r>
    </w:p>
    <w:p w:rsidR="00A67512" w:rsidRPr="006645BC" w:rsidRDefault="00A67512" w:rsidP="005B3DDE">
      <w:pPr>
        <w:jc w:val="center"/>
        <w:rPr>
          <w:rFonts w:ascii="Times New Roman" w:hAnsi="Times New Roman" w:cs="Times New Roman"/>
          <w:b/>
        </w:rPr>
      </w:pPr>
      <w:proofErr w:type="gramStart"/>
      <w:r w:rsidRPr="00646387">
        <w:rPr>
          <w:rFonts w:ascii="Times New Roman" w:hAnsi="Times New Roman" w:cs="Times New Roman"/>
          <w:i/>
        </w:rPr>
        <w:t>e-mail</w:t>
      </w:r>
      <w:proofErr w:type="gramEnd"/>
      <w:r w:rsidRPr="00646387">
        <w:rPr>
          <w:rFonts w:ascii="Times New Roman" w:hAnsi="Times New Roman" w:cs="Times New Roman"/>
          <w:i/>
        </w:rPr>
        <w:t xml:space="preserve">: </w:t>
      </w:r>
      <w:r>
        <w:rPr>
          <w:rFonts w:ascii="Times New Roman" w:hAnsi="Times New Roman" w:cs="Times New Roman"/>
          <w:i/>
        </w:rPr>
        <w:t xml:space="preserve"> </w:t>
      </w:r>
      <w:r w:rsidR="00AB285F">
        <w:rPr>
          <w:rFonts w:ascii="Times New Roman" w:hAnsi="Times New Roman" w:cs="Times New Roman"/>
          <w:i/>
        </w:rPr>
        <w:t>jofrefanny@usp.br</w:t>
      </w:r>
    </w:p>
    <w:p w:rsidR="00A67512" w:rsidRDefault="00A67512" w:rsidP="00A67512">
      <w:pPr>
        <w:jc w:val="both"/>
        <w:rPr>
          <w:rFonts w:ascii="Times New Roman" w:hAnsi="Times New Roman" w:cs="Times New Roman"/>
          <w:b/>
        </w:rPr>
      </w:pPr>
    </w:p>
    <w:p w:rsidR="00A67512" w:rsidRDefault="00A67512" w:rsidP="00A67512">
      <w:pPr>
        <w:jc w:val="both"/>
        <w:rPr>
          <w:rFonts w:ascii="Times New Roman" w:hAnsi="Times New Roman" w:cs="Times New Roman"/>
          <w:b/>
        </w:rPr>
      </w:pPr>
      <w:r>
        <w:rPr>
          <w:rFonts w:ascii="Times New Roman" w:hAnsi="Times New Roman" w:cs="Times New Roman"/>
          <w:b/>
        </w:rPr>
        <w:t xml:space="preserve">Resumo </w:t>
      </w:r>
    </w:p>
    <w:p w:rsidR="006E66FF" w:rsidRDefault="006E66FF" w:rsidP="00A67512">
      <w:pPr>
        <w:jc w:val="both"/>
        <w:rPr>
          <w:rFonts w:ascii="Times New Roman" w:hAnsi="Times New Roman" w:cs="Times New Roman"/>
          <w:b/>
        </w:rPr>
      </w:pPr>
    </w:p>
    <w:p w:rsidR="001D41E6" w:rsidRPr="001F1DD9" w:rsidRDefault="001D41E6" w:rsidP="001D41E6">
      <w:pPr>
        <w:jc w:val="both"/>
        <w:rPr>
          <w:rFonts w:ascii="Times New Roman" w:hAnsi="Times New Roman" w:cs="Times New Roman"/>
          <w:color w:val="000000" w:themeColor="text1"/>
        </w:rPr>
      </w:pPr>
      <w:r w:rsidRPr="001F1DD9">
        <w:rPr>
          <w:rFonts w:ascii="Times New Roman" w:hAnsi="Times New Roman" w:cs="Times New Roman"/>
          <w:color w:val="000000" w:themeColor="text1"/>
        </w:rPr>
        <w:t>A contribuição da biotecnologia para a sustentabilidade é contemplada pelo aproveitamento de biomassas vegetai</w:t>
      </w:r>
      <w:r w:rsidR="006478B6">
        <w:rPr>
          <w:rFonts w:ascii="Times New Roman" w:hAnsi="Times New Roman" w:cs="Times New Roman"/>
          <w:color w:val="000000" w:themeColor="text1"/>
        </w:rPr>
        <w:t>s,</w:t>
      </w:r>
      <w:r w:rsidRPr="001F1DD9">
        <w:rPr>
          <w:rFonts w:ascii="Times New Roman" w:hAnsi="Times New Roman" w:cs="Times New Roman"/>
          <w:color w:val="000000" w:themeColor="text1"/>
        </w:rPr>
        <w:t xml:space="preserve"> como matérias-primas em </w:t>
      </w:r>
      <w:proofErr w:type="spellStart"/>
      <w:r w:rsidRPr="001F1DD9">
        <w:rPr>
          <w:rFonts w:ascii="Times New Roman" w:hAnsi="Times New Roman" w:cs="Times New Roman"/>
          <w:color w:val="000000" w:themeColor="text1"/>
        </w:rPr>
        <w:t>biorrefinarias</w:t>
      </w:r>
      <w:proofErr w:type="spellEnd"/>
      <w:r w:rsidRPr="001F1DD9">
        <w:rPr>
          <w:rFonts w:ascii="Times New Roman" w:hAnsi="Times New Roman" w:cs="Times New Roman"/>
          <w:color w:val="000000" w:themeColor="text1"/>
        </w:rPr>
        <w:t xml:space="preserve">, a exemplo dos subprodutos lignocelulósicos da agroindústria da cana, bagaço e palha, que são fontes abundantes e renováveis de carboidratos. O aproveitamento de suas frações polissacarídicas, em particular a hemicelulósica, requer microrganismos fermentadores de pentoses, como leveduras do gênero </w:t>
      </w:r>
      <w:r w:rsidRPr="001F1DD9">
        <w:rPr>
          <w:rFonts w:ascii="Times New Roman" w:hAnsi="Times New Roman" w:cs="Times New Roman"/>
          <w:i/>
          <w:color w:val="000000" w:themeColor="text1"/>
        </w:rPr>
        <w:t xml:space="preserve">Candida. </w:t>
      </w:r>
      <w:r w:rsidRPr="001F1DD9">
        <w:rPr>
          <w:rFonts w:ascii="Times New Roman" w:hAnsi="Times New Roman" w:cs="Times New Roman"/>
          <w:color w:val="000000" w:themeColor="text1"/>
        </w:rPr>
        <w:t>São crescentes as pesquisas com foco nas principais etapas da rota biotecnológica de produção de biomoléculas, como a desconstrução da parede celular vegetal, a formulação de meios de cultura baseados em hidrolisados hemicelulósicos, o estabelecimento de parâmetros de processo, a separação e recuperação da biomolécula de interesse, e ainda a análise da viabilidade técnica e econômica da rota. Considerando a fração hemicelulósica, a utilização da hidrólise ácido diluída (1% de H</w:t>
      </w:r>
      <w:r w:rsidRPr="001F1DD9">
        <w:rPr>
          <w:rFonts w:ascii="Times New Roman" w:hAnsi="Times New Roman" w:cs="Times New Roman"/>
          <w:color w:val="000000" w:themeColor="text1"/>
          <w:vertAlign w:val="subscript"/>
        </w:rPr>
        <w:t>2</w:t>
      </w:r>
      <w:r w:rsidRPr="001F1DD9">
        <w:rPr>
          <w:rFonts w:ascii="Times New Roman" w:hAnsi="Times New Roman" w:cs="Times New Roman"/>
          <w:color w:val="000000" w:themeColor="text1"/>
        </w:rPr>
        <w:t>SO</w:t>
      </w:r>
      <w:r w:rsidRPr="001F1DD9">
        <w:rPr>
          <w:rFonts w:ascii="Times New Roman" w:hAnsi="Times New Roman" w:cs="Times New Roman"/>
          <w:color w:val="000000" w:themeColor="text1"/>
          <w:vertAlign w:val="subscript"/>
        </w:rPr>
        <w:t>4</w:t>
      </w:r>
      <w:r w:rsidRPr="001F1DD9">
        <w:rPr>
          <w:rFonts w:ascii="Times New Roman" w:hAnsi="Times New Roman" w:cs="Times New Roman"/>
          <w:color w:val="000000" w:themeColor="text1"/>
        </w:rPr>
        <w:t xml:space="preserve">) tem sido eficaz para a solubilização dos seus açúcares constituintes resultando em hidrolisados ricos em xilose. Para seu emprego como meios de cultura, são necessários procedimentos de destoxificação, como adsorção com carvão vegetal ativado ou biomassa de levedura residual, para remoção de compostos liberados e/ou formados durante a hidrólise </w:t>
      </w:r>
      <w:r w:rsidR="006478B6">
        <w:rPr>
          <w:rFonts w:ascii="Times New Roman" w:hAnsi="Times New Roman" w:cs="Times New Roman"/>
          <w:color w:val="000000" w:themeColor="text1"/>
        </w:rPr>
        <w:t xml:space="preserve">como </w:t>
      </w:r>
      <w:r w:rsidRPr="001F1DD9">
        <w:rPr>
          <w:rFonts w:ascii="Times New Roman" w:hAnsi="Times New Roman" w:cs="Times New Roman"/>
          <w:color w:val="000000" w:themeColor="text1"/>
        </w:rPr>
        <w:t>fe</w:t>
      </w:r>
      <w:r w:rsidR="006478B6">
        <w:rPr>
          <w:rFonts w:ascii="Times New Roman" w:hAnsi="Times New Roman" w:cs="Times New Roman"/>
          <w:color w:val="000000" w:themeColor="text1"/>
        </w:rPr>
        <w:t>nólicos, furanos e ácido acético, os quais</w:t>
      </w:r>
      <w:r w:rsidRPr="001F1DD9">
        <w:rPr>
          <w:rFonts w:ascii="Times New Roman" w:hAnsi="Times New Roman" w:cs="Times New Roman"/>
          <w:color w:val="000000" w:themeColor="text1"/>
        </w:rPr>
        <w:t xml:space="preserve"> podem ser tóxicos dependendo de suas concentrações no meio </w:t>
      </w:r>
      <w:r w:rsidR="006478B6">
        <w:rPr>
          <w:rFonts w:ascii="Times New Roman" w:hAnsi="Times New Roman" w:cs="Times New Roman"/>
          <w:color w:val="000000" w:themeColor="text1"/>
        </w:rPr>
        <w:t xml:space="preserve">e </w:t>
      </w:r>
      <w:r w:rsidRPr="001F1DD9">
        <w:rPr>
          <w:rFonts w:ascii="Times New Roman" w:hAnsi="Times New Roman" w:cs="Times New Roman"/>
          <w:color w:val="000000" w:themeColor="text1"/>
        </w:rPr>
        <w:t xml:space="preserve">efeito sinérgico entre eles. Devem ser considerados também parâmetros de processo, como pH, oxigênio, adaptação celular, proporção entre tóxicos/carboidratos, e particularmente </w:t>
      </w:r>
      <w:r w:rsidR="006478B6">
        <w:rPr>
          <w:rFonts w:ascii="Times New Roman" w:hAnsi="Times New Roman" w:cs="Times New Roman"/>
          <w:color w:val="000000" w:themeColor="text1"/>
        </w:rPr>
        <w:t>proporção entre glicose/xilose, em função d</w:t>
      </w:r>
      <w:r w:rsidRPr="001F1DD9">
        <w:rPr>
          <w:rFonts w:ascii="Times New Roman" w:hAnsi="Times New Roman" w:cs="Times New Roman"/>
          <w:color w:val="000000" w:themeColor="text1"/>
        </w:rPr>
        <w:t>a repressão catabólica</w:t>
      </w:r>
      <w:r w:rsidR="006478B6">
        <w:rPr>
          <w:rFonts w:ascii="Times New Roman" w:hAnsi="Times New Roman" w:cs="Times New Roman"/>
          <w:color w:val="000000" w:themeColor="text1"/>
        </w:rPr>
        <w:t xml:space="preserve"> exercida pela glicose</w:t>
      </w:r>
      <w:r w:rsidRPr="001F1DD9">
        <w:rPr>
          <w:rFonts w:ascii="Times New Roman" w:hAnsi="Times New Roman" w:cs="Times New Roman"/>
          <w:color w:val="000000" w:themeColor="text1"/>
        </w:rPr>
        <w:t xml:space="preserve"> sobre o consumo de xilose, a qual está relacionada com a expressão de proteínas trans</w:t>
      </w:r>
      <w:r w:rsidR="006478B6">
        <w:rPr>
          <w:rFonts w:ascii="Times New Roman" w:hAnsi="Times New Roman" w:cs="Times New Roman"/>
          <w:color w:val="000000" w:themeColor="text1"/>
        </w:rPr>
        <w:t xml:space="preserve">portadoras destes açúcares, por </w:t>
      </w:r>
      <w:r w:rsidRPr="001F1DD9">
        <w:rPr>
          <w:rFonts w:ascii="Times New Roman" w:hAnsi="Times New Roman" w:cs="Times New Roman"/>
          <w:color w:val="000000" w:themeColor="text1"/>
        </w:rPr>
        <w:t xml:space="preserve">diferentes mecanismos de transporte. Biomoléculas como xilitol, etanol e </w:t>
      </w:r>
      <w:proofErr w:type="spellStart"/>
      <w:r w:rsidRPr="001F1DD9">
        <w:rPr>
          <w:rFonts w:ascii="Times New Roman" w:hAnsi="Times New Roman" w:cs="Times New Roman"/>
          <w:color w:val="000000" w:themeColor="text1"/>
        </w:rPr>
        <w:t>biossurfactante</w:t>
      </w:r>
      <w:proofErr w:type="spellEnd"/>
      <w:r w:rsidRPr="001F1DD9">
        <w:rPr>
          <w:rFonts w:ascii="Times New Roman" w:hAnsi="Times New Roman" w:cs="Times New Roman"/>
          <w:color w:val="000000" w:themeColor="text1"/>
        </w:rPr>
        <w:t xml:space="preserve"> foram já avaliadas a partir do bagaço, palha, ou mistura de ambos, sendo o xilitol o produto de maior investigação, devido a sua demanda e mercado crescente, em função de sua aplicação nos segmentos industriais como alimentício, farmacêutico, odontológico. </w:t>
      </w:r>
    </w:p>
    <w:p w:rsidR="003E68C4" w:rsidRDefault="003E68C4" w:rsidP="00A67512">
      <w:pPr>
        <w:jc w:val="both"/>
        <w:rPr>
          <w:rFonts w:ascii="Times New Roman" w:hAnsi="Times New Roman" w:cs="Times New Roman"/>
        </w:rPr>
      </w:pPr>
    </w:p>
    <w:p w:rsidR="004075F7" w:rsidRDefault="004075F7" w:rsidP="00A67512">
      <w:pPr>
        <w:jc w:val="both"/>
        <w:rPr>
          <w:rFonts w:ascii="Times New Roman" w:hAnsi="Times New Roman" w:cs="Times New Roman"/>
        </w:rPr>
      </w:pPr>
    </w:p>
    <w:p w:rsidR="00B73277" w:rsidRPr="00B73277" w:rsidRDefault="00A67512" w:rsidP="00D51A6C">
      <w:pPr>
        <w:jc w:val="both"/>
        <w:rPr>
          <w:rFonts w:ascii="Times" w:hAnsi="Times" w:cs="Arial"/>
          <w:color w:val="1A1A1A"/>
        </w:rPr>
      </w:pPr>
      <w:r w:rsidRPr="0070103C">
        <w:rPr>
          <w:rFonts w:ascii="Times New Roman" w:hAnsi="Times New Roman" w:cs="Times New Roman"/>
          <w:b/>
        </w:rPr>
        <w:t>Palavras</w:t>
      </w:r>
      <w:r w:rsidR="00257AD4">
        <w:rPr>
          <w:rFonts w:ascii="Times New Roman" w:hAnsi="Times New Roman" w:cs="Times New Roman"/>
          <w:b/>
        </w:rPr>
        <w:t>-</w:t>
      </w:r>
      <w:r w:rsidRPr="0070103C">
        <w:rPr>
          <w:rFonts w:ascii="Times New Roman" w:hAnsi="Times New Roman" w:cs="Times New Roman"/>
          <w:b/>
        </w:rPr>
        <w:t xml:space="preserve">chaves: </w:t>
      </w:r>
      <w:r w:rsidR="00C91EF5">
        <w:rPr>
          <w:rFonts w:ascii="Times New Roman" w:hAnsi="Times New Roman" w:cs="Times New Roman"/>
        </w:rPr>
        <w:t>Rota biotecnológica, B</w:t>
      </w:r>
      <w:bookmarkStart w:id="0" w:name="_GoBack"/>
      <w:bookmarkEnd w:id="0"/>
      <w:r w:rsidR="001C1A39" w:rsidRPr="00D51A6C">
        <w:rPr>
          <w:rFonts w:ascii="Times New Roman" w:hAnsi="Times New Roman" w:cs="Times New Roman"/>
        </w:rPr>
        <w:t>iomassa de</w:t>
      </w:r>
      <w:r w:rsidR="00D51A6C" w:rsidRPr="00D51A6C">
        <w:rPr>
          <w:rFonts w:ascii="Times New Roman" w:hAnsi="Times New Roman" w:cs="Times New Roman"/>
        </w:rPr>
        <w:t xml:space="preserve"> cana-de-açúcar, Biorrefinaria.</w:t>
      </w:r>
    </w:p>
    <w:sectPr w:rsidR="00B73277" w:rsidRPr="00B73277" w:rsidSect="00816851">
      <w:headerReference w:type="default" r:id="rId6"/>
      <w:footerReference w:type="default" r:id="rId7"/>
      <w:pgSz w:w="11900" w:h="16840"/>
      <w:pgMar w:top="1960" w:right="985" w:bottom="1440" w:left="1560" w:header="708" w:footer="3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B21" w:rsidRDefault="00430B21" w:rsidP="0039230A">
      <w:r>
        <w:separator/>
      </w:r>
    </w:p>
  </w:endnote>
  <w:endnote w:type="continuationSeparator" w:id="0">
    <w:p w:rsidR="00430B21" w:rsidRDefault="00430B21" w:rsidP="00392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6FF" w:rsidRDefault="006E66FF" w:rsidP="00AC7931">
    <w:pPr>
      <w:pStyle w:val="Rodap"/>
      <w:ind w:hanging="709"/>
    </w:pPr>
    <w:r>
      <w:t>-------------------------------------------------------------------------------------------------------------------------</w:t>
    </w:r>
  </w:p>
  <w:p w:rsidR="006E66FF" w:rsidRPr="00B73277" w:rsidRDefault="006E66FF" w:rsidP="000F6775">
    <w:pPr>
      <w:pStyle w:val="Rodap"/>
      <w:jc w:val="center"/>
      <w:rPr>
        <w:rFonts w:cs="Arial"/>
        <w:bCs/>
        <w:sz w:val="22"/>
        <w:szCs w:val="22"/>
      </w:rPr>
    </w:pPr>
    <w:r w:rsidRPr="00B73277">
      <w:rPr>
        <w:rFonts w:cs="Arial"/>
        <w:bCs/>
        <w:sz w:val="22"/>
        <w:szCs w:val="22"/>
      </w:rPr>
      <w:t>Estrada Municipal do Campinho, s/nº</w:t>
    </w:r>
  </w:p>
  <w:p w:rsidR="006E66FF" w:rsidRPr="00700F03" w:rsidRDefault="006E66FF" w:rsidP="000F6775">
    <w:pPr>
      <w:pStyle w:val="Rodap"/>
      <w:jc w:val="center"/>
      <w:rPr>
        <w:rFonts w:cs="Arial"/>
        <w:sz w:val="22"/>
        <w:szCs w:val="22"/>
        <w:lang w:val="en-US"/>
      </w:rPr>
    </w:pPr>
    <w:r w:rsidRPr="00700F03">
      <w:rPr>
        <w:rFonts w:cs="Arial"/>
        <w:bCs/>
        <w:sz w:val="22"/>
        <w:szCs w:val="22"/>
        <w:lang w:val="en-US"/>
      </w:rPr>
      <w:t>CEP:</w:t>
    </w:r>
    <w:r w:rsidRPr="00700F03">
      <w:rPr>
        <w:rFonts w:cs="Arial"/>
        <w:b/>
        <w:bCs/>
        <w:sz w:val="22"/>
        <w:szCs w:val="22"/>
        <w:lang w:val="en-US"/>
      </w:rPr>
      <w:t xml:space="preserve"> </w:t>
    </w:r>
    <w:r>
      <w:rPr>
        <w:rFonts w:cs="Arial"/>
        <w:sz w:val="22"/>
        <w:szCs w:val="22"/>
        <w:lang w:val="en-US"/>
      </w:rPr>
      <w:t xml:space="preserve">12.602-810 – Lorena, SP – </w:t>
    </w:r>
    <w:proofErr w:type="spellStart"/>
    <w:r>
      <w:rPr>
        <w:rFonts w:cs="Arial"/>
        <w:sz w:val="22"/>
        <w:szCs w:val="22"/>
        <w:lang w:val="en-US"/>
      </w:rPr>
      <w:t>Bras</w:t>
    </w:r>
    <w:r w:rsidRPr="00700F03">
      <w:rPr>
        <w:rFonts w:cs="Arial"/>
        <w:sz w:val="22"/>
        <w:szCs w:val="22"/>
        <w:lang w:val="en-US"/>
      </w:rPr>
      <w:t>il</w:t>
    </w:r>
    <w:proofErr w:type="spellEnd"/>
    <w:r w:rsidRPr="00700F03">
      <w:rPr>
        <w:rFonts w:cs="Arial"/>
        <w:sz w:val="22"/>
        <w:szCs w:val="22"/>
        <w:lang w:val="en-US"/>
      </w:rPr>
      <w:t xml:space="preserve"> </w:t>
    </w:r>
  </w:p>
  <w:p w:rsidR="006E66FF" w:rsidRPr="00700F03" w:rsidRDefault="006E66FF" w:rsidP="000F6775">
    <w:pPr>
      <w:pStyle w:val="Rodap"/>
      <w:jc w:val="center"/>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B21" w:rsidRDefault="00430B21" w:rsidP="0039230A">
      <w:r>
        <w:separator/>
      </w:r>
    </w:p>
  </w:footnote>
  <w:footnote w:type="continuationSeparator" w:id="0">
    <w:p w:rsidR="00430B21" w:rsidRDefault="00430B21" w:rsidP="003923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6FF" w:rsidRDefault="00430B21" w:rsidP="00816851">
    <w:pPr>
      <w:pStyle w:val="Cabealho"/>
      <w:ind w:left="-426"/>
    </w:pPr>
    <w:r>
      <w:rPr>
        <w:noProof/>
        <w:lang w:eastAsia="pt-BR"/>
      </w:rPr>
      <w:pict>
        <v:shapetype id="_x0000_t202" coordsize="21600,21600" o:spt="202" path="m,l,21600r21600,l21600,xe">
          <v:stroke joinstyle="miter"/>
          <v:path gradientshapeok="t" o:connecttype="rect"/>
        </v:shapetype>
        <v:shape id="_x0000_s2054" type="#_x0000_t202" style="position:absolute;left:0;text-align:left;margin-left:-64.2pt;margin-top:-18.5pt;width:137.45pt;height:67.0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" filled="f" stroked="f">
          <v:textbox style="mso-next-textbox:#_x0000_s2054">
            <w:txbxContent>
              <w:p w:rsidR="006E66FF" w:rsidRPr="00194D2B" w:rsidRDefault="006E66FF" w:rsidP="0067379C">
                <w:pPr>
                  <w:jc w:val="center"/>
                  <w:rPr>
                    <w:rFonts w:ascii="Arial" w:hAnsi="Arial" w:cs="Arial"/>
                    <w:szCs w:val="28"/>
                  </w:rPr>
                </w:pPr>
                <w:r w:rsidRPr="00C72BE9">
                  <w:rPr>
                    <w:noProof/>
                    <w:lang w:eastAsia="pt-BR"/>
                  </w:rPr>
                  <w:drawing>
                    <wp:inline distT="0" distB="0" distL="0" distR="0">
                      <wp:extent cx="1378429" cy="705787"/>
                      <wp:effectExtent l="1905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81214" cy="707213"/>
                              </a:xfrm>
                              <a:prstGeom prst="rect">
                                <a:avLst/>
                              </a:prstGeom>
                              <a:noFill/>
                              <a:ln w="9525">
                                <a:noFill/>
                                <a:miter lim="800000"/>
                                <a:headEnd/>
                                <a:tailEnd/>
                              </a:ln>
                            </pic:spPr>
                          </pic:pic>
                        </a:graphicData>
                      </a:graphic>
                    </wp:inline>
                  </w:drawing>
                </w:r>
              </w:p>
            </w:txbxContent>
          </v:textbox>
        </v:shape>
      </w:pict>
    </w:r>
    <w:r>
      <w:rPr>
        <w:noProof/>
        <w:lang w:val="en-US"/>
      </w:rPr>
      <w:pict>
        <v:shape id="Text Box 4" o:spid="_x0000_s2052" type="#_x0000_t202" style="position:absolute;left:0;text-align:left;margin-left:357.55pt;margin-top:-11.05pt;width:128.75pt;height:59.8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" filled="f" stroked="f">
          <v:textbox style="mso-next-textbox:#Text Box 4">
            <w:txbxContent>
              <w:p w:rsidR="006E66FF" w:rsidRDefault="006E66FF">
                <w:r>
                  <w:rPr>
                    <w:noProof/>
                    <w:lang w:eastAsia="pt-BR"/>
                  </w:rPr>
                  <w:drawing>
                    <wp:inline distT="0" distB="0" distL="0" distR="0">
                      <wp:extent cx="1262598" cy="560717"/>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 de Tela 2018-04-05 às 12.47.33.png"/>
                              <pic:cNvPicPr/>
                            </pic:nvPicPr>
                            <pic:blipFill>
                              <a:blip r:embed="rId2">
                                <a:extLst>
                                  <a:ext uri="{28A0092B-C50C-407E-A947-70E740481C1C}">
                                    <a14:useLocalDpi xmlns:a14="http://schemas.microsoft.com/office/drawing/2010/main" val="0"/>
                                  </a:ext>
                                </a:extLst>
                              </a:blip>
                              <a:stretch>
                                <a:fillRect/>
                              </a:stretch>
                            </pic:blipFill>
                            <pic:spPr>
                              <a:xfrm>
                                <a:off x="0" y="0"/>
                                <a:ext cx="1269098" cy="563604"/>
                              </a:xfrm>
                              <a:prstGeom prst="rect">
                                <a:avLst/>
                              </a:prstGeom>
                            </pic:spPr>
                          </pic:pic>
                        </a:graphicData>
                      </a:graphic>
                    </wp:inline>
                  </w:drawing>
                </w:r>
              </w:p>
            </w:txbxContent>
          </v:textbox>
        </v:shape>
      </w:pict>
    </w:r>
    <w:r>
      <w:rPr>
        <w:noProof/>
        <w:lang w:val="en-US"/>
      </w:rPr>
      <w:pict>
        <v:shape id="Text Box 16" o:spid="_x0000_s2051" type="#_x0000_t202" style="position:absolute;left:0;text-align:left;margin-left:54.75pt;margin-top:3.75pt;width:305pt;height:39.1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" filled="f" stroked="f">
          <v:textbox style="mso-next-textbox:#Text Box 16">
            <w:txbxContent>
              <w:p w:rsidR="006E66FF" w:rsidRPr="00257AD4" w:rsidRDefault="006E66FF" w:rsidP="0039230A">
                <w:pPr>
                  <w:jc w:val="center"/>
                  <w:rPr>
                    <w:rFonts w:ascii="Times New Roman" w:hAnsi="Times New Roman" w:cs="Times New Roman"/>
                    <w:b/>
                    <w:spacing w:val="24"/>
                    <w:sz w:val="32"/>
                    <w:szCs w:val="32"/>
                  </w:rPr>
                </w:pPr>
                <w:r w:rsidRPr="00AD24C9">
                  <w:rPr>
                    <w:rFonts w:ascii="Times New Roman" w:hAnsi="Times New Roman" w:cs="Times New Roman"/>
                    <w:b/>
                    <w:spacing w:val="24"/>
                    <w:sz w:val="32"/>
                    <w:szCs w:val="32"/>
                  </w:rPr>
                  <w:t>UNIVERSIDADE DE SÃO PAULO</w:t>
                </w:r>
              </w:p>
              <w:p w:rsidR="006E66FF" w:rsidRPr="00257AD4" w:rsidRDefault="006E66FF" w:rsidP="00194D2B">
                <w:pPr>
                  <w:jc w:val="center"/>
                  <w:rPr>
                    <w:rFonts w:ascii="Times New Roman" w:hAnsi="Times New Roman" w:cs="Times New Roman"/>
                    <w:b/>
                    <w:szCs w:val="28"/>
                  </w:rPr>
                </w:pPr>
                <w:r w:rsidRPr="00AD24C9">
                  <w:rPr>
                    <w:rFonts w:ascii="Times New Roman" w:hAnsi="Times New Roman" w:cs="Times New Roman"/>
                    <w:b/>
                    <w:szCs w:val="28"/>
                  </w:rPr>
                  <w:t>Escola de Engenharia de Lorena</w:t>
                </w:r>
              </w:p>
            </w:txbxContent>
          </v:textbox>
        </v:shape>
      </w:pict>
    </w:r>
    <w:r w:rsidR="006E66FF">
      <w:t xml:space="preserve">                                                                                              </w:t>
    </w:r>
  </w:p>
  <w:p w:rsidR="006E66FF" w:rsidRDefault="00430B21">
    <w:pPr>
      <w:pStyle w:val="Cabealho"/>
    </w:pPr>
    <w:r>
      <w:rPr>
        <w:noProof/>
        <w:lang w:val="en-US"/>
      </w:rPr>
      <w:pict>
        <v:line id="Straight Connector 7" o:spid="_x0000_s2049" style="position:absolute;z-index:251659264;visibility:visible;mso-width-relative:margin;mso-height-relative:margin" from="3pt,37.55pt" to="448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" strokecolor="gray [1629]" strokeweight=".5p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39230A"/>
    <w:rsid w:val="00016D3B"/>
    <w:rsid w:val="00036EB7"/>
    <w:rsid w:val="0004284F"/>
    <w:rsid w:val="000F6775"/>
    <w:rsid w:val="00157B01"/>
    <w:rsid w:val="00164CDB"/>
    <w:rsid w:val="00194D2B"/>
    <w:rsid w:val="00196767"/>
    <w:rsid w:val="001B1EA1"/>
    <w:rsid w:val="001B4E0D"/>
    <w:rsid w:val="001C1A39"/>
    <w:rsid w:val="001C61AC"/>
    <w:rsid w:val="001D41E6"/>
    <w:rsid w:val="00257AD4"/>
    <w:rsid w:val="002C36B1"/>
    <w:rsid w:val="00317079"/>
    <w:rsid w:val="00385F94"/>
    <w:rsid w:val="0039230A"/>
    <w:rsid w:val="003E68C4"/>
    <w:rsid w:val="003F0435"/>
    <w:rsid w:val="004075F7"/>
    <w:rsid w:val="00426D5B"/>
    <w:rsid w:val="00430B21"/>
    <w:rsid w:val="0048081C"/>
    <w:rsid w:val="004B0529"/>
    <w:rsid w:val="004D0B10"/>
    <w:rsid w:val="004E4B33"/>
    <w:rsid w:val="005071E8"/>
    <w:rsid w:val="00577640"/>
    <w:rsid w:val="005914FA"/>
    <w:rsid w:val="005B3DDE"/>
    <w:rsid w:val="005B68C5"/>
    <w:rsid w:val="005C186E"/>
    <w:rsid w:val="00624B60"/>
    <w:rsid w:val="006478B6"/>
    <w:rsid w:val="0067379C"/>
    <w:rsid w:val="006B4B8C"/>
    <w:rsid w:val="006E66FF"/>
    <w:rsid w:val="00700F03"/>
    <w:rsid w:val="00740139"/>
    <w:rsid w:val="0074203D"/>
    <w:rsid w:val="00742599"/>
    <w:rsid w:val="007468BF"/>
    <w:rsid w:val="00750C3E"/>
    <w:rsid w:val="007733CE"/>
    <w:rsid w:val="007F1D6C"/>
    <w:rsid w:val="007F3186"/>
    <w:rsid w:val="00816851"/>
    <w:rsid w:val="0086015B"/>
    <w:rsid w:val="008778CF"/>
    <w:rsid w:val="008A35E6"/>
    <w:rsid w:val="008B2C82"/>
    <w:rsid w:val="00917570"/>
    <w:rsid w:val="00922155"/>
    <w:rsid w:val="00952133"/>
    <w:rsid w:val="00987816"/>
    <w:rsid w:val="009A17F8"/>
    <w:rsid w:val="00A61563"/>
    <w:rsid w:val="00A67512"/>
    <w:rsid w:val="00AB285F"/>
    <w:rsid w:val="00AC7931"/>
    <w:rsid w:val="00AD24C9"/>
    <w:rsid w:val="00B17748"/>
    <w:rsid w:val="00B645EF"/>
    <w:rsid w:val="00B73277"/>
    <w:rsid w:val="00B83319"/>
    <w:rsid w:val="00BE58AE"/>
    <w:rsid w:val="00C05FFC"/>
    <w:rsid w:val="00C1683D"/>
    <w:rsid w:val="00C72BE9"/>
    <w:rsid w:val="00C91EF5"/>
    <w:rsid w:val="00D007B5"/>
    <w:rsid w:val="00D0465B"/>
    <w:rsid w:val="00D33A17"/>
    <w:rsid w:val="00D51A6C"/>
    <w:rsid w:val="00D62B83"/>
    <w:rsid w:val="00D845FC"/>
    <w:rsid w:val="00DB5ED6"/>
    <w:rsid w:val="00DC1518"/>
    <w:rsid w:val="00E02718"/>
    <w:rsid w:val="00E44321"/>
    <w:rsid w:val="00E54C0C"/>
    <w:rsid w:val="00E56B47"/>
    <w:rsid w:val="00E575A7"/>
    <w:rsid w:val="00E579B4"/>
    <w:rsid w:val="00E61EDF"/>
    <w:rsid w:val="00E81CFB"/>
    <w:rsid w:val="00F2010F"/>
    <w:rsid w:val="00F33B79"/>
    <w:rsid w:val="00F8598D"/>
    <w:rsid w:val="00FB439F"/>
    <w:rsid w:val="00FC236E"/>
    <w:rsid w:val="00FE0A2E"/>
    <w:rsid w:val="00FE43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48828C13"/>
  <w15:docId w15:val="{AE765F5E-8DD6-4D51-AECC-00137DBF1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A1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9230A"/>
    <w:pPr>
      <w:tabs>
        <w:tab w:val="center" w:pos="4320"/>
        <w:tab w:val="right" w:pos="8640"/>
      </w:tabs>
    </w:pPr>
  </w:style>
  <w:style w:type="character" w:customStyle="1" w:styleId="CabealhoChar">
    <w:name w:val="Cabeçalho Char"/>
    <w:basedOn w:val="Fontepargpadro"/>
    <w:link w:val="Cabealho"/>
    <w:uiPriority w:val="99"/>
    <w:rsid w:val="0039230A"/>
  </w:style>
  <w:style w:type="paragraph" w:styleId="Rodap">
    <w:name w:val="footer"/>
    <w:basedOn w:val="Normal"/>
    <w:link w:val="RodapChar"/>
    <w:uiPriority w:val="99"/>
    <w:unhideWhenUsed/>
    <w:rsid w:val="0039230A"/>
    <w:pPr>
      <w:tabs>
        <w:tab w:val="center" w:pos="4320"/>
        <w:tab w:val="right" w:pos="8640"/>
      </w:tabs>
    </w:pPr>
  </w:style>
  <w:style w:type="character" w:customStyle="1" w:styleId="RodapChar">
    <w:name w:val="Rodapé Char"/>
    <w:basedOn w:val="Fontepargpadro"/>
    <w:link w:val="Rodap"/>
    <w:uiPriority w:val="99"/>
    <w:rsid w:val="0039230A"/>
  </w:style>
  <w:style w:type="paragraph" w:styleId="Textodebalo">
    <w:name w:val="Balloon Text"/>
    <w:basedOn w:val="Normal"/>
    <w:link w:val="TextodebaloChar"/>
    <w:uiPriority w:val="99"/>
    <w:semiHidden/>
    <w:unhideWhenUsed/>
    <w:rsid w:val="0039230A"/>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39230A"/>
    <w:rPr>
      <w:rFonts w:ascii="Lucida Grande" w:hAnsi="Lucida Grande" w:cs="Lucida Grande"/>
      <w:sz w:val="18"/>
      <w:szCs w:val="18"/>
    </w:rPr>
  </w:style>
  <w:style w:type="table" w:styleId="Tabelacomgrade">
    <w:name w:val="Table Grid"/>
    <w:basedOn w:val="Tabelanormal"/>
    <w:uiPriority w:val="39"/>
    <w:rsid w:val="00D0465B"/>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673324">
      <w:bodyDiv w:val="1"/>
      <w:marLeft w:val="0"/>
      <w:marRight w:val="0"/>
      <w:marTop w:val="0"/>
      <w:marBottom w:val="0"/>
      <w:divBdr>
        <w:top w:val="none" w:sz="0" w:space="0" w:color="auto"/>
        <w:left w:val="none" w:sz="0" w:space="0" w:color="auto"/>
        <w:bottom w:val="none" w:sz="0" w:space="0" w:color="auto"/>
        <w:right w:val="none" w:sz="0" w:space="0" w:color="auto"/>
      </w:divBdr>
      <w:divsChild>
        <w:div w:id="773980714">
          <w:marLeft w:val="0"/>
          <w:marRight w:val="0"/>
          <w:marTop w:val="0"/>
          <w:marBottom w:val="0"/>
          <w:divBdr>
            <w:top w:val="none" w:sz="0" w:space="0" w:color="auto"/>
            <w:left w:val="none" w:sz="0" w:space="0" w:color="auto"/>
            <w:bottom w:val="none" w:sz="0" w:space="0" w:color="auto"/>
            <w:right w:val="none" w:sz="0" w:space="0" w:color="auto"/>
          </w:divBdr>
        </w:div>
        <w:div w:id="510217000">
          <w:marLeft w:val="0"/>
          <w:marRight w:val="0"/>
          <w:marTop w:val="0"/>
          <w:marBottom w:val="0"/>
          <w:divBdr>
            <w:top w:val="none" w:sz="0" w:space="0" w:color="auto"/>
            <w:left w:val="none" w:sz="0" w:space="0" w:color="auto"/>
            <w:bottom w:val="none" w:sz="0" w:space="0" w:color="auto"/>
            <w:right w:val="none" w:sz="0" w:space="0" w:color="auto"/>
          </w:divBdr>
        </w:div>
        <w:div w:id="1610622877">
          <w:marLeft w:val="0"/>
          <w:marRight w:val="0"/>
          <w:marTop w:val="0"/>
          <w:marBottom w:val="0"/>
          <w:divBdr>
            <w:top w:val="none" w:sz="0" w:space="0" w:color="auto"/>
            <w:left w:val="none" w:sz="0" w:space="0" w:color="auto"/>
            <w:bottom w:val="none" w:sz="0" w:space="0" w:color="auto"/>
            <w:right w:val="none" w:sz="0" w:space="0" w:color="auto"/>
          </w:divBdr>
        </w:div>
        <w:div w:id="1095595603">
          <w:marLeft w:val="0"/>
          <w:marRight w:val="0"/>
          <w:marTop w:val="0"/>
          <w:marBottom w:val="0"/>
          <w:divBdr>
            <w:top w:val="none" w:sz="0" w:space="0" w:color="auto"/>
            <w:left w:val="none" w:sz="0" w:space="0" w:color="auto"/>
            <w:bottom w:val="none" w:sz="0" w:space="0" w:color="auto"/>
            <w:right w:val="none" w:sz="0" w:space="0" w:color="auto"/>
          </w:divBdr>
        </w:div>
        <w:div w:id="1821383361">
          <w:marLeft w:val="0"/>
          <w:marRight w:val="0"/>
          <w:marTop w:val="0"/>
          <w:marBottom w:val="0"/>
          <w:divBdr>
            <w:top w:val="none" w:sz="0" w:space="0" w:color="auto"/>
            <w:left w:val="none" w:sz="0" w:space="0" w:color="auto"/>
            <w:bottom w:val="none" w:sz="0" w:space="0" w:color="auto"/>
            <w:right w:val="none" w:sz="0" w:space="0" w:color="auto"/>
          </w:divBdr>
        </w:div>
        <w:div w:id="1630554475">
          <w:marLeft w:val="0"/>
          <w:marRight w:val="0"/>
          <w:marTop w:val="0"/>
          <w:marBottom w:val="0"/>
          <w:divBdr>
            <w:top w:val="none" w:sz="0" w:space="0" w:color="auto"/>
            <w:left w:val="none" w:sz="0" w:space="0" w:color="auto"/>
            <w:bottom w:val="none" w:sz="0" w:space="0" w:color="auto"/>
            <w:right w:val="none" w:sz="0" w:space="0" w:color="auto"/>
          </w:divBdr>
        </w:div>
        <w:div w:id="780414950">
          <w:marLeft w:val="0"/>
          <w:marRight w:val="0"/>
          <w:marTop w:val="0"/>
          <w:marBottom w:val="0"/>
          <w:divBdr>
            <w:top w:val="none" w:sz="0" w:space="0" w:color="auto"/>
            <w:left w:val="none" w:sz="0" w:space="0" w:color="auto"/>
            <w:bottom w:val="none" w:sz="0" w:space="0" w:color="auto"/>
            <w:right w:val="none" w:sz="0" w:space="0" w:color="auto"/>
          </w:divBdr>
        </w:div>
        <w:div w:id="603542160">
          <w:marLeft w:val="0"/>
          <w:marRight w:val="0"/>
          <w:marTop w:val="0"/>
          <w:marBottom w:val="0"/>
          <w:divBdr>
            <w:top w:val="none" w:sz="0" w:space="0" w:color="auto"/>
            <w:left w:val="none" w:sz="0" w:space="0" w:color="auto"/>
            <w:bottom w:val="none" w:sz="0" w:space="0" w:color="auto"/>
            <w:right w:val="none" w:sz="0" w:space="0" w:color="auto"/>
          </w:divBdr>
        </w:div>
        <w:div w:id="1821728684">
          <w:marLeft w:val="0"/>
          <w:marRight w:val="0"/>
          <w:marTop w:val="0"/>
          <w:marBottom w:val="0"/>
          <w:divBdr>
            <w:top w:val="none" w:sz="0" w:space="0" w:color="auto"/>
            <w:left w:val="none" w:sz="0" w:space="0" w:color="auto"/>
            <w:bottom w:val="none" w:sz="0" w:space="0" w:color="auto"/>
            <w:right w:val="none" w:sz="0" w:space="0" w:color="auto"/>
          </w:divBdr>
        </w:div>
        <w:div w:id="1820419000">
          <w:marLeft w:val="0"/>
          <w:marRight w:val="0"/>
          <w:marTop w:val="0"/>
          <w:marBottom w:val="0"/>
          <w:divBdr>
            <w:top w:val="none" w:sz="0" w:space="0" w:color="auto"/>
            <w:left w:val="none" w:sz="0" w:space="0" w:color="auto"/>
            <w:bottom w:val="none" w:sz="0" w:space="0" w:color="auto"/>
            <w:right w:val="none" w:sz="0" w:space="0" w:color="auto"/>
          </w:divBdr>
        </w:div>
        <w:div w:id="665130220">
          <w:marLeft w:val="0"/>
          <w:marRight w:val="0"/>
          <w:marTop w:val="0"/>
          <w:marBottom w:val="0"/>
          <w:divBdr>
            <w:top w:val="none" w:sz="0" w:space="0" w:color="auto"/>
            <w:left w:val="none" w:sz="0" w:space="0" w:color="auto"/>
            <w:bottom w:val="none" w:sz="0" w:space="0" w:color="auto"/>
            <w:right w:val="none" w:sz="0" w:space="0" w:color="auto"/>
          </w:divBdr>
        </w:div>
        <w:div w:id="1065178519">
          <w:marLeft w:val="0"/>
          <w:marRight w:val="0"/>
          <w:marTop w:val="0"/>
          <w:marBottom w:val="0"/>
          <w:divBdr>
            <w:top w:val="none" w:sz="0" w:space="0" w:color="auto"/>
            <w:left w:val="none" w:sz="0" w:space="0" w:color="auto"/>
            <w:bottom w:val="none" w:sz="0" w:space="0" w:color="auto"/>
            <w:right w:val="none" w:sz="0" w:space="0" w:color="auto"/>
          </w:divBdr>
        </w:div>
        <w:div w:id="619150431">
          <w:marLeft w:val="0"/>
          <w:marRight w:val="0"/>
          <w:marTop w:val="0"/>
          <w:marBottom w:val="0"/>
          <w:divBdr>
            <w:top w:val="none" w:sz="0" w:space="0" w:color="auto"/>
            <w:left w:val="none" w:sz="0" w:space="0" w:color="auto"/>
            <w:bottom w:val="none" w:sz="0" w:space="0" w:color="auto"/>
            <w:right w:val="none" w:sz="0" w:space="0" w:color="auto"/>
          </w:divBdr>
        </w:div>
        <w:div w:id="1906991387">
          <w:marLeft w:val="0"/>
          <w:marRight w:val="0"/>
          <w:marTop w:val="0"/>
          <w:marBottom w:val="0"/>
          <w:divBdr>
            <w:top w:val="none" w:sz="0" w:space="0" w:color="auto"/>
            <w:left w:val="none" w:sz="0" w:space="0" w:color="auto"/>
            <w:bottom w:val="none" w:sz="0" w:space="0" w:color="auto"/>
            <w:right w:val="none" w:sz="0" w:space="0" w:color="auto"/>
          </w:divBdr>
        </w:div>
        <w:div w:id="2107922402">
          <w:marLeft w:val="0"/>
          <w:marRight w:val="0"/>
          <w:marTop w:val="0"/>
          <w:marBottom w:val="0"/>
          <w:divBdr>
            <w:top w:val="none" w:sz="0" w:space="0" w:color="auto"/>
            <w:left w:val="none" w:sz="0" w:space="0" w:color="auto"/>
            <w:bottom w:val="none" w:sz="0" w:space="0" w:color="auto"/>
            <w:right w:val="none" w:sz="0" w:space="0" w:color="auto"/>
          </w:divBdr>
        </w:div>
      </w:divsChild>
    </w:div>
    <w:div w:id="592471943">
      <w:bodyDiv w:val="1"/>
      <w:marLeft w:val="0"/>
      <w:marRight w:val="0"/>
      <w:marTop w:val="0"/>
      <w:marBottom w:val="0"/>
      <w:divBdr>
        <w:top w:val="none" w:sz="0" w:space="0" w:color="auto"/>
        <w:left w:val="none" w:sz="0" w:space="0" w:color="auto"/>
        <w:bottom w:val="none" w:sz="0" w:space="0" w:color="auto"/>
        <w:right w:val="none" w:sz="0" w:space="0" w:color="auto"/>
      </w:divBdr>
    </w:div>
    <w:div w:id="1193349193">
      <w:bodyDiv w:val="1"/>
      <w:marLeft w:val="0"/>
      <w:marRight w:val="0"/>
      <w:marTop w:val="0"/>
      <w:marBottom w:val="0"/>
      <w:divBdr>
        <w:top w:val="none" w:sz="0" w:space="0" w:color="auto"/>
        <w:left w:val="none" w:sz="0" w:space="0" w:color="auto"/>
        <w:bottom w:val="none" w:sz="0" w:space="0" w:color="auto"/>
        <w:right w:val="none" w:sz="0" w:space="0" w:color="auto"/>
      </w:divBdr>
      <w:divsChild>
        <w:div w:id="143743548">
          <w:marLeft w:val="0"/>
          <w:marRight w:val="0"/>
          <w:marTop w:val="0"/>
          <w:marBottom w:val="0"/>
          <w:divBdr>
            <w:top w:val="none" w:sz="0" w:space="0" w:color="auto"/>
            <w:left w:val="none" w:sz="0" w:space="0" w:color="auto"/>
            <w:bottom w:val="none" w:sz="0" w:space="0" w:color="auto"/>
            <w:right w:val="none" w:sz="0" w:space="0" w:color="auto"/>
          </w:divBdr>
          <w:divsChild>
            <w:div w:id="1649480435">
              <w:marLeft w:val="0"/>
              <w:marRight w:val="0"/>
              <w:marTop w:val="0"/>
              <w:marBottom w:val="0"/>
              <w:divBdr>
                <w:top w:val="none" w:sz="0" w:space="0" w:color="auto"/>
                <w:left w:val="none" w:sz="0" w:space="0" w:color="auto"/>
                <w:bottom w:val="none" w:sz="0" w:space="0" w:color="auto"/>
                <w:right w:val="none" w:sz="0" w:space="0" w:color="auto"/>
              </w:divBdr>
              <w:divsChild>
                <w:div w:id="69277444">
                  <w:marLeft w:val="0"/>
                  <w:marRight w:val="0"/>
                  <w:marTop w:val="109"/>
                  <w:marBottom w:val="0"/>
                  <w:divBdr>
                    <w:top w:val="none" w:sz="0" w:space="0" w:color="auto"/>
                    <w:left w:val="none" w:sz="0" w:space="0" w:color="auto"/>
                    <w:bottom w:val="none" w:sz="0" w:space="0" w:color="auto"/>
                    <w:right w:val="none" w:sz="0" w:space="0" w:color="auto"/>
                  </w:divBdr>
                  <w:divsChild>
                    <w:div w:id="1515338786">
                      <w:marLeft w:val="0"/>
                      <w:marRight w:val="0"/>
                      <w:marTop w:val="0"/>
                      <w:marBottom w:val="0"/>
                      <w:divBdr>
                        <w:top w:val="none" w:sz="0" w:space="0" w:color="auto"/>
                        <w:left w:val="none" w:sz="0" w:space="0" w:color="auto"/>
                        <w:bottom w:val="none" w:sz="0" w:space="0" w:color="auto"/>
                        <w:right w:val="none" w:sz="0" w:space="0" w:color="auto"/>
                      </w:divBdr>
                      <w:divsChild>
                        <w:div w:id="1993633435">
                          <w:marLeft w:val="0"/>
                          <w:marRight w:val="0"/>
                          <w:marTop w:val="0"/>
                          <w:marBottom w:val="0"/>
                          <w:divBdr>
                            <w:top w:val="none" w:sz="0" w:space="0" w:color="auto"/>
                            <w:left w:val="none" w:sz="0" w:space="0" w:color="auto"/>
                            <w:bottom w:val="none" w:sz="0" w:space="0" w:color="auto"/>
                            <w:right w:val="none" w:sz="0" w:space="0" w:color="auto"/>
                          </w:divBdr>
                          <w:divsChild>
                            <w:div w:id="60254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641299">
                  <w:marLeft w:val="0"/>
                  <w:marRight w:val="0"/>
                  <w:marTop w:val="204"/>
                  <w:marBottom w:val="204"/>
                  <w:divBdr>
                    <w:top w:val="none" w:sz="0" w:space="0" w:color="auto"/>
                    <w:left w:val="none" w:sz="0" w:space="0" w:color="auto"/>
                    <w:bottom w:val="none" w:sz="0" w:space="0" w:color="auto"/>
                    <w:right w:val="none" w:sz="0" w:space="0" w:color="auto"/>
                  </w:divBdr>
                  <w:divsChild>
                    <w:div w:id="2889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639</TotalTime>
  <Pages>1</Pages>
  <Words>447</Words>
  <Characters>2414</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Talita Lacerda</dc:creator>
  <cp:lastModifiedBy>Fanny Jofre</cp:lastModifiedBy>
  <cp:revision>26</cp:revision>
  <cp:lastPrinted>2019-11-19T13:38:00Z</cp:lastPrinted>
  <dcterms:created xsi:type="dcterms:W3CDTF">2019-10-17T12:11:00Z</dcterms:created>
  <dcterms:modified xsi:type="dcterms:W3CDTF">2019-11-22T23:11:00Z</dcterms:modified>
</cp:coreProperties>
</file>