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0C1C" w14:textId="4AE56FE7" w:rsidR="001E35B9" w:rsidRDefault="00C95EA3" w:rsidP="0063350E">
      <w:pPr>
        <w:pStyle w:val="Ttulo1"/>
        <w:spacing w:after="240"/>
        <w:jc w:val="left"/>
        <w:rPr>
          <w:rFonts w:cs="Arial"/>
          <w:color w:val="2F5496" w:themeColor="accent5" w:themeShade="BF"/>
          <w:sz w:val="24"/>
        </w:rPr>
      </w:pPr>
      <w:bookmarkStart w:id="0" w:name="_Hlk155187198"/>
      <w:r>
        <w:rPr>
          <w:rFonts w:cs="Arial"/>
          <w:color w:val="2F5496" w:themeColor="accent5" w:themeShade="BF"/>
          <w:sz w:val="24"/>
        </w:rPr>
        <w:t xml:space="preserve">FORMULÁRIO </w:t>
      </w:r>
      <w:r w:rsidR="001E35B9">
        <w:rPr>
          <w:rFonts w:cs="Arial"/>
          <w:color w:val="2F5496" w:themeColor="accent5" w:themeShade="BF"/>
          <w:sz w:val="24"/>
        </w:rPr>
        <w:t>DE COMPOSIÇÃO DE BANCA</w:t>
      </w:r>
      <w:r w:rsidR="0063350E">
        <w:rPr>
          <w:rFonts w:cs="Arial"/>
          <w:color w:val="2F5496" w:themeColor="accent5" w:themeShade="BF"/>
          <w:sz w:val="24"/>
        </w:rPr>
        <w:t xml:space="preserve"> 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554"/>
        <w:gridCol w:w="458"/>
        <w:gridCol w:w="965"/>
        <w:gridCol w:w="762"/>
        <w:gridCol w:w="655"/>
        <w:gridCol w:w="3827"/>
        <w:gridCol w:w="115"/>
        <w:gridCol w:w="1588"/>
      </w:tblGrid>
      <w:tr w:rsidR="00AB722A" w:rsidRPr="00F5076A" w14:paraId="6C328291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23EA2" w14:textId="77777777" w:rsidR="00AB722A" w:rsidRPr="00F5076A" w:rsidRDefault="00AB722A" w:rsidP="00AB722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PPG (nome completo):</w:t>
            </w: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9710B" w14:textId="5E6A48EB" w:rsidR="00AB722A" w:rsidRPr="00E954D9" w:rsidRDefault="00AB722A" w:rsidP="00AB722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Engenharia Mineral </w:t>
            </w:r>
            <w:r w:rsidR="002E0B00">
              <w:rPr>
                <w:rFonts w:ascii="Arial" w:hAnsi="Arial" w:cs="Arial"/>
                <w:b/>
                <w:sz w:val="18"/>
                <w:szCs w:val="20"/>
              </w:rPr>
              <w:t xml:space="preserve">e de Petróleo </w:t>
            </w:r>
            <w:r w:rsidR="00994DB4">
              <w:rPr>
                <w:rFonts w:ascii="Arial" w:hAnsi="Arial" w:cs="Arial"/>
                <w:b/>
                <w:sz w:val="18"/>
                <w:szCs w:val="20"/>
              </w:rPr>
              <w:t>- PPGEMP</w:t>
            </w:r>
          </w:p>
        </w:tc>
      </w:tr>
      <w:tr w:rsidR="00AB722A" w:rsidRPr="00F5076A" w14:paraId="49BF1FDF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F121" w14:textId="77777777" w:rsidR="00AB722A" w:rsidRPr="0063350E" w:rsidRDefault="00AB722A" w:rsidP="00AB722A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63350E">
              <w:rPr>
                <w:rFonts w:ascii="Arial" w:hAnsi="Arial" w:cs="Arial"/>
                <w:bCs/>
                <w:sz w:val="20"/>
                <w:szCs w:val="28"/>
              </w:rPr>
              <w:t>Área de concentração: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7A73F3" w14:textId="1884C2C8" w:rsidR="00AB722A" w:rsidRPr="009317FB" w:rsidRDefault="00AB722A" w:rsidP="00AB722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3134</w:t>
            </w:r>
          </w:p>
        </w:tc>
      </w:tr>
      <w:tr w:rsidR="001440FA" w:rsidRPr="00F5076A" w14:paraId="72708CBB" w14:textId="77777777" w:rsidTr="006A44E5">
        <w:trPr>
          <w:trHeight w:val="390"/>
        </w:trPr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68BBF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bCs/>
                <w:sz w:val="18"/>
              </w:rPr>
              <w:t xml:space="preserve">Qualificação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C0124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 w:rsidRPr="001E35B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0"/>
              </w:rPr>
            </w:r>
            <w:r w:rsidR="0000000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E4AB5B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bCs/>
                <w:sz w:val="18"/>
              </w:rPr>
              <w:t>Mestrado</w:t>
            </w:r>
          </w:p>
        </w:tc>
        <w:tc>
          <w:tcPr>
            <w:tcW w:w="27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E7D7B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5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40FA" w:rsidRPr="00F5076A" w14:paraId="685272F0" w14:textId="77777777" w:rsidTr="006A44E5">
        <w:trPr>
          <w:trHeight w:val="390"/>
        </w:trPr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D3D2D9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35B9">
              <w:rPr>
                <w:rFonts w:ascii="Arial" w:hAnsi="Arial" w:cs="Arial"/>
                <w:bCs/>
                <w:sz w:val="18"/>
                <w:szCs w:val="18"/>
              </w:rPr>
              <w:t xml:space="preserve">Defesa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4CC4D7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35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5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286F87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1E35B9">
              <w:rPr>
                <w:rFonts w:ascii="Arial" w:hAnsi="Arial" w:cs="Arial"/>
                <w:bCs/>
                <w:sz w:val="18"/>
              </w:rPr>
              <w:t>Doutorado</w:t>
            </w:r>
          </w:p>
        </w:tc>
        <w:tc>
          <w:tcPr>
            <w:tcW w:w="278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4B7EF6" w14:textId="77777777" w:rsidR="001440FA" w:rsidRPr="001E35B9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35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5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35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40FA" w:rsidRPr="00F5076A" w14:paraId="3C7329DB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5DA5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do(a) orientador(a):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4E55178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4C0A7D43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9986B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Nome do(a) aluno(a):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5F8FCE3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7E23826C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434A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NUSP do(a) aluno(a):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464075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153EB0F1" w14:textId="77777777" w:rsidTr="006A44E5">
        <w:trPr>
          <w:trHeight w:val="390"/>
        </w:trPr>
        <w:tc>
          <w:tcPr>
            <w:tcW w:w="1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F52BC" w14:textId="77777777" w:rsidR="001440FA" w:rsidRDefault="001440FA" w:rsidP="006A44E5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Título do trabalho:</w:t>
            </w: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525C68D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bookmarkEnd w:id="0"/>
      <w:tr w:rsidR="001440FA" w:rsidRPr="00F5076A" w14:paraId="1865A10B" w14:textId="77777777" w:rsidTr="006A44E5">
        <w:trPr>
          <w:trHeight w:val="416"/>
        </w:trPr>
        <w:tc>
          <w:tcPr>
            <w:tcW w:w="4142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116DD5A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Sugestão de banca – titulares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368A55" w14:textId="77777777" w:rsidR="001440FA" w:rsidRDefault="001440FA" w:rsidP="006A44E5">
            <w:pPr>
              <w:spacing w:before="60" w:after="60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1440FA" w:rsidRPr="00E40DC8" w14:paraId="15EE971F" w14:textId="77777777" w:rsidTr="006A44E5">
        <w:tc>
          <w:tcPr>
            <w:tcW w:w="4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FE563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FB7E4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DA5A03" w14:paraId="6AF5688A" w14:textId="77777777" w:rsidTr="006A44E5"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84C4F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DA5A03">
              <w:rPr>
                <w:rFonts w:ascii="Arial" w:hAnsi="Arial" w:cs="Arial"/>
                <w:b/>
                <w:bCs/>
                <w:sz w:val="18"/>
              </w:rPr>
              <w:t>Depto/Unidade</w:t>
            </w:r>
          </w:p>
        </w:tc>
        <w:tc>
          <w:tcPr>
            <w:tcW w:w="31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480EB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18"/>
                <w:szCs w:val="20"/>
              </w:rPr>
              <w:t>Nome completo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2618E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20"/>
                <w:szCs w:val="28"/>
              </w:rPr>
              <w:t>Nº USP</w:t>
            </w:r>
          </w:p>
        </w:tc>
      </w:tr>
      <w:tr w:rsidR="001440FA" w:rsidRPr="00F5076A" w14:paraId="54DC3D64" w14:textId="77777777" w:rsidTr="006A44E5"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B85BCF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A700C5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D566F9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14FE0DD7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C047D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B4FD1C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5F02DF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5B263658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65A900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11522B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8A2E7D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4193C600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FFAC00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767AA1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B4B46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6C9FA614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1FB45B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456F667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37A41C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</w:p>
        </w:tc>
      </w:tr>
      <w:tr w:rsidR="001440FA" w:rsidRPr="00F5076A" w14:paraId="3BEEF3F4" w14:textId="77777777" w:rsidTr="006A44E5">
        <w:trPr>
          <w:trHeight w:val="416"/>
        </w:trPr>
        <w:tc>
          <w:tcPr>
            <w:tcW w:w="4142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3B33A49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Sugestão de banca – suplentes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CFE773" w14:textId="77777777" w:rsidR="001440FA" w:rsidRDefault="001440FA" w:rsidP="006A44E5">
            <w:pPr>
              <w:spacing w:before="60" w:after="60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1440FA" w:rsidRPr="00E40DC8" w14:paraId="772CBC6A" w14:textId="77777777" w:rsidTr="006A44E5">
        <w:tc>
          <w:tcPr>
            <w:tcW w:w="4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1B4ED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6C769" w14:textId="77777777" w:rsidR="001440FA" w:rsidRPr="00DA29F1" w:rsidRDefault="001440FA" w:rsidP="006A44E5">
            <w:pPr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DA5A03" w14:paraId="71EFA824" w14:textId="77777777" w:rsidTr="006A44E5"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3455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DA5A03">
              <w:rPr>
                <w:rFonts w:ascii="Arial" w:hAnsi="Arial" w:cs="Arial"/>
                <w:b/>
                <w:bCs/>
                <w:sz w:val="18"/>
              </w:rPr>
              <w:t>Depto/Unidade</w:t>
            </w:r>
          </w:p>
        </w:tc>
        <w:tc>
          <w:tcPr>
            <w:tcW w:w="312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5643E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18"/>
                <w:szCs w:val="20"/>
              </w:rPr>
              <w:t>Nome completo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35D51" w14:textId="77777777" w:rsidR="001440FA" w:rsidRPr="00DA5A03" w:rsidRDefault="001440FA" w:rsidP="006A44E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A5A03">
              <w:rPr>
                <w:rFonts w:ascii="Arial" w:hAnsi="Arial" w:cs="Arial"/>
                <w:b/>
                <w:bCs/>
                <w:sz w:val="20"/>
                <w:szCs w:val="28"/>
              </w:rPr>
              <w:t>Nº USP</w:t>
            </w:r>
          </w:p>
        </w:tc>
      </w:tr>
      <w:tr w:rsidR="001440FA" w:rsidRPr="00F5076A" w14:paraId="7FC855E0" w14:textId="77777777" w:rsidTr="006A44E5"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12645E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A12437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EF7496A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4CE2FA76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936192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12E6CC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2CE1E5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547DEA27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AF6CC4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EC6441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CF15A3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55D6D254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CAF22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27AACF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D079A1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F5076A" w14:paraId="1E72EA7A" w14:textId="77777777" w:rsidTr="006A44E5">
        <w:tc>
          <w:tcPr>
            <w:tcW w:w="1014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D4FCD3D" w14:textId="77777777" w:rsidR="001440FA" w:rsidRDefault="001440FA" w:rsidP="006A44E5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816623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02E2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3849C6" w14:textId="77777777" w:rsidR="001440FA" w:rsidRPr="00BB3608" w:rsidRDefault="001440FA" w:rsidP="006A44E5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1440FA" w:rsidRPr="00DA29F1" w14:paraId="5DBA520E" w14:textId="77777777" w:rsidTr="006A44E5">
        <w:tc>
          <w:tcPr>
            <w:tcW w:w="41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A10FA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2BAC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DA29F1" w14:paraId="7A38A2E9" w14:textId="77777777" w:rsidTr="006A44E5">
        <w:tc>
          <w:tcPr>
            <w:tcW w:w="4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AC47E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0F4B4" w14:textId="77777777" w:rsidR="001440FA" w:rsidRPr="00DA29F1" w:rsidRDefault="001440FA" w:rsidP="006A44E5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1440FA" w:rsidRPr="00F5076A" w14:paraId="3F69019E" w14:textId="77777777" w:rsidTr="006A44E5">
        <w:trPr>
          <w:trHeight w:val="3156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EB8DB" w14:textId="77777777" w:rsidR="001440FA" w:rsidRDefault="001440FA" w:rsidP="006A44E5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Justificativa pela indicação de cada membro da banca (com link do currículo lattes)</w:t>
            </w:r>
          </w:p>
          <w:p w14:paraId="3A969F46" w14:textId="77777777" w:rsidR="001440FA" w:rsidRDefault="001440FA" w:rsidP="006A44E5">
            <w:pPr>
              <w:spacing w:before="12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bookmarkStart w:id="3" w:name="_Hlk155187972"/>
      <w:tr w:rsidR="001440FA" w:rsidRPr="00F5076A" w14:paraId="0D1FBBB5" w14:textId="77777777" w:rsidTr="006A44E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1884" w:type="pct"/>
            <w:gridSpan w:val="4"/>
            <w:vAlign w:val="center"/>
          </w:tcPr>
          <w:p w14:paraId="3A6FE54A" w14:textId="77777777" w:rsidR="001440FA" w:rsidRPr="00DF739E" w:rsidRDefault="001440FA" w:rsidP="006A44E5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DF739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dade"/>
                  </w:textInput>
                </w:ffData>
              </w:fldChar>
            </w:r>
            <w:r w:rsidRPr="00DF739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F739E">
              <w:rPr>
                <w:rFonts w:ascii="Arial" w:hAnsi="Arial" w:cs="Arial"/>
                <w:sz w:val="18"/>
                <w:szCs w:val="20"/>
              </w:rPr>
            </w:r>
            <w:r w:rsidRPr="00DF739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F739E">
              <w:rPr>
                <w:rFonts w:ascii="Arial" w:hAnsi="Arial" w:cs="Arial"/>
                <w:noProof/>
                <w:sz w:val="18"/>
                <w:szCs w:val="20"/>
              </w:rPr>
              <w:t>Cidade</w:t>
            </w:r>
            <w:r w:rsidRPr="00DF739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DF739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dd/mm/yyyy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C0805" w14:textId="77777777" w:rsidR="001440FA" w:rsidRPr="003E108B" w:rsidRDefault="001440FA" w:rsidP="006A44E5">
            <w:pPr>
              <w:spacing w:before="12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vAlign w:val="bottom"/>
          </w:tcPr>
          <w:p w14:paraId="558C943D" w14:textId="77777777" w:rsidR="001440FA" w:rsidRPr="004765F1" w:rsidRDefault="001440FA" w:rsidP="006A44E5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</w:p>
        </w:tc>
      </w:tr>
      <w:tr w:rsidR="001440FA" w:rsidRPr="00F5076A" w14:paraId="70AC9ADC" w14:textId="77777777" w:rsidTr="006A44E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1884" w:type="pct"/>
            <w:gridSpan w:val="4"/>
            <w:vAlign w:val="center"/>
          </w:tcPr>
          <w:p w14:paraId="1570D68A" w14:textId="77777777" w:rsidR="001440FA" w:rsidRPr="00F5076A" w:rsidRDefault="001440FA" w:rsidP="006A44E5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316" w:type="pct"/>
            <w:gridSpan w:val="3"/>
            <w:tcBorders>
              <w:top w:val="single" w:sz="4" w:space="0" w:color="auto"/>
            </w:tcBorders>
            <w:vAlign w:val="center"/>
          </w:tcPr>
          <w:p w14:paraId="24E3200F" w14:textId="77777777" w:rsidR="001440FA" w:rsidRPr="00DF739E" w:rsidRDefault="001440FA" w:rsidP="006A44E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739E">
              <w:rPr>
                <w:rFonts w:ascii="Arial" w:hAnsi="Arial" w:cs="Arial"/>
                <w:bCs/>
                <w:sz w:val="18"/>
              </w:rPr>
              <w:t xml:space="preserve">Prof(a). Dr(a). </w: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"/>
                  </w:textInput>
                </w:ffData>
              </w:fldCha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739E">
              <w:rPr>
                <w:rFonts w:ascii="Arial" w:hAnsi="Arial" w:cs="Arial"/>
                <w:bCs/>
                <w:noProof/>
                <w:sz w:val="18"/>
                <w:szCs w:val="18"/>
              </w:rPr>
              <w:t>Nome completo</w: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851B492" w14:textId="77777777" w:rsidR="001440FA" w:rsidRPr="0092474A" w:rsidRDefault="001440FA" w:rsidP="006A44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dade/Depto"/>
                  </w:textInput>
                </w:ffData>
              </w:fldCha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739E">
              <w:rPr>
                <w:rFonts w:ascii="Arial" w:hAnsi="Arial" w:cs="Arial"/>
                <w:bCs/>
                <w:noProof/>
                <w:sz w:val="18"/>
                <w:szCs w:val="18"/>
              </w:rPr>
              <w:t>Unidade/Depto</w:t>
            </w:r>
            <w:r w:rsidRPr="00DF73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0" w:type="pct"/>
            <w:vAlign w:val="bottom"/>
          </w:tcPr>
          <w:p w14:paraId="318905B4" w14:textId="77777777" w:rsidR="001440FA" w:rsidRPr="004765F1" w:rsidRDefault="001440FA" w:rsidP="006A44E5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  <w:bookmarkEnd w:id="3"/>
    </w:tbl>
    <w:p w14:paraId="2FB41F02" w14:textId="77777777" w:rsidR="00DF739E" w:rsidRPr="00B20FCC" w:rsidRDefault="00DF739E" w:rsidP="00DA5A03">
      <w:pPr>
        <w:spacing w:before="60" w:after="60"/>
        <w:ind w:left="70"/>
        <w:rPr>
          <w:rFonts w:ascii="Arial" w:hAnsi="Arial" w:cs="Arial"/>
          <w:i/>
          <w:sz w:val="18"/>
        </w:rPr>
      </w:pPr>
    </w:p>
    <w:sectPr w:rsidR="00DF739E" w:rsidRPr="00B20FCC" w:rsidSect="0002394D">
      <w:headerReference w:type="default" r:id="rId8"/>
      <w:footerReference w:type="default" r:id="rId9"/>
      <w:pgSz w:w="11907" w:h="16840" w:code="9"/>
      <w:pgMar w:top="1701" w:right="567" w:bottom="851" w:left="1418" w:header="567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5BEC" w14:textId="77777777" w:rsidR="00FF626F" w:rsidRDefault="00FF626F">
      <w:r>
        <w:separator/>
      </w:r>
    </w:p>
  </w:endnote>
  <w:endnote w:type="continuationSeparator" w:id="0">
    <w:p w14:paraId="7C0E96CB" w14:textId="77777777" w:rsidR="00FF626F" w:rsidRDefault="00FF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D0E8" w14:textId="77777777" w:rsidR="0002394D" w:rsidRPr="006F4160" w:rsidRDefault="0002394D" w:rsidP="0002394D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>Departamento de Engenharia de Minas e de Petróleo – Escola Politécnica da Universidade de São Paulo</w:t>
    </w:r>
  </w:p>
  <w:p w14:paraId="7750E1D8" w14:textId="1C8C2C66" w:rsidR="00026FBB" w:rsidRDefault="0002394D" w:rsidP="0002394D">
    <w:pPr>
      <w:pStyle w:val="Rodap"/>
    </w:pPr>
    <w:r w:rsidRPr="006F4160">
      <w:rPr>
        <w:rFonts w:ascii="Comic Sans MS" w:hAnsi="Comic Sans MS"/>
        <w:color w:val="7F7F7F"/>
        <w:sz w:val="16"/>
        <w:szCs w:val="16"/>
      </w:rPr>
      <w:t xml:space="preserve">Av. Prof. Mello Moraes, 2231    CEP 05508-030    São Paulo SP     Tel.: +55 11 3091-5322    </w:t>
    </w:r>
    <w:hyperlink r:id="rId1" w:history="1">
      <w:r w:rsidRPr="006F4160">
        <w:rPr>
          <w:rFonts w:ascii="Comic Sans MS" w:hAnsi="Comic Sans MS"/>
          <w:color w:val="0000FF"/>
          <w:sz w:val="16"/>
          <w:szCs w:val="16"/>
          <w:u w:val="single"/>
        </w:rPr>
        <w:t>www.pmi.poli.usp.br</w:t>
      </w:r>
    </w:hyperlink>
    <w:r w:rsidRPr="006F4160">
      <w:rPr>
        <w:rFonts w:ascii="Comic Sans MS" w:hAnsi="Comic Sans MS"/>
        <w:color w:val="7F7F7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75FBC" w14:textId="77777777" w:rsidR="00FF626F" w:rsidRDefault="00FF626F">
      <w:r>
        <w:separator/>
      </w:r>
    </w:p>
  </w:footnote>
  <w:footnote w:type="continuationSeparator" w:id="0">
    <w:p w14:paraId="65BFABD5" w14:textId="77777777" w:rsidR="00FF626F" w:rsidRDefault="00FF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8652"/>
    </w:tblGrid>
    <w:tr w:rsidR="002E0B00" w14:paraId="3ED711AA" w14:textId="77777777" w:rsidTr="00E77094">
      <w:trPr>
        <w:trHeight w:val="87"/>
      </w:trPr>
      <w:tc>
        <w:tcPr>
          <w:tcW w:w="222" w:type="dxa"/>
        </w:tcPr>
        <w:p w14:paraId="54A66E06" w14:textId="77777777" w:rsidR="002E0B00" w:rsidRDefault="002E0B00" w:rsidP="002E0B00">
          <w:pPr>
            <w:pStyle w:val="Cabealho"/>
            <w:rPr>
              <w:rFonts w:ascii="Lucida Handwriting" w:hAnsi="Lucida Handwriting" w:cs="Arial"/>
              <w:noProof/>
              <w:color w:val="000066"/>
            </w:rPr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5BCD7834" wp14:editId="74894DBC">
                <wp:extent cx="669851" cy="725170"/>
                <wp:effectExtent l="0" t="0" r="0" b="0"/>
                <wp:docPr id="60" name="Imagem 60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880"/>
                        <a:stretch/>
                      </pic:blipFill>
                      <pic:spPr bwMode="auto">
                        <a:xfrm>
                          <a:off x="0" y="0"/>
                          <a:ext cx="670398" cy="72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9" w:type="dxa"/>
        </w:tcPr>
        <w:p w14:paraId="0FD7BE57" w14:textId="77777777" w:rsidR="002E0B00" w:rsidRPr="00C32722" w:rsidRDefault="002E0B00" w:rsidP="002E0B00">
          <w:pPr>
            <w:pStyle w:val="Cabealho"/>
            <w:jc w:val="center"/>
            <w:rPr>
              <w:sz w:val="22"/>
              <w:szCs w:val="22"/>
            </w:rPr>
          </w:pPr>
          <w:r w:rsidRPr="00C32722">
            <w:rPr>
              <w:rFonts w:ascii="Lucida Handwriting" w:hAnsi="Lucida Handwriting" w:cs="Arial"/>
              <w:noProof/>
              <w:color w:val="000066"/>
              <w:sz w:val="22"/>
              <w:szCs w:val="22"/>
            </w:rPr>
            <w:drawing>
              <wp:inline distT="0" distB="0" distL="0" distR="0" wp14:anchorId="5278263F" wp14:editId="66602FF4">
                <wp:extent cx="4780272" cy="387705"/>
                <wp:effectExtent l="0" t="0" r="1905" b="0"/>
                <wp:docPr id="61" name="Imagem 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67" t="13201" b="26682"/>
                        <a:stretch/>
                      </pic:blipFill>
                      <pic:spPr bwMode="auto">
                        <a:xfrm>
                          <a:off x="0" y="0"/>
                          <a:ext cx="4836078" cy="39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2ADC122" w14:textId="77777777" w:rsidR="002E0B00" w:rsidRPr="00C32722" w:rsidRDefault="002E0B00" w:rsidP="002E0B00">
          <w:pPr>
            <w:pStyle w:val="Cabealho"/>
            <w:spacing w:before="80"/>
            <w:jc w:val="center"/>
            <w:rPr>
              <w:rFonts w:ascii="Candara" w:hAnsi="Candara" w:cs="Arial"/>
              <w:sz w:val="22"/>
              <w:szCs w:val="22"/>
            </w:rPr>
          </w:pPr>
          <w:r w:rsidRPr="00C32722">
            <w:rPr>
              <w:rFonts w:ascii="Candara" w:hAnsi="Candara" w:cs="Arial"/>
              <w:color w:val="222222"/>
              <w:shd w:val="clear" w:color="auto" w:fill="FFFFFF"/>
            </w:rPr>
            <w:t>Programa de Pós-Graduação em Engenharia Mineral e de Petróleo - PPGEMP</w:t>
          </w:r>
        </w:p>
      </w:tc>
    </w:tr>
  </w:tbl>
  <w:p w14:paraId="7FCDFB3E" w14:textId="77777777" w:rsidR="004B048A" w:rsidRPr="007F5122" w:rsidRDefault="004B048A" w:rsidP="007F51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7F3"/>
    <w:multiLevelType w:val="hybridMultilevel"/>
    <w:tmpl w:val="1D466242"/>
    <w:lvl w:ilvl="0" w:tplc="0EEA6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8CA"/>
    <w:multiLevelType w:val="hybridMultilevel"/>
    <w:tmpl w:val="3B7C82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4D0"/>
    <w:multiLevelType w:val="hybridMultilevel"/>
    <w:tmpl w:val="A54CD56E"/>
    <w:lvl w:ilvl="0" w:tplc="04160017">
      <w:start w:val="1"/>
      <w:numFmt w:val="lowerLetter"/>
      <w:pStyle w:val="Letras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249"/>
    <w:multiLevelType w:val="hybridMultilevel"/>
    <w:tmpl w:val="2E700B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7643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415C"/>
    <w:multiLevelType w:val="hybridMultilevel"/>
    <w:tmpl w:val="7E9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C11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70D01"/>
    <w:multiLevelType w:val="hybridMultilevel"/>
    <w:tmpl w:val="BBB24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84D"/>
    <w:multiLevelType w:val="hybridMultilevel"/>
    <w:tmpl w:val="5588AE52"/>
    <w:lvl w:ilvl="0" w:tplc="3ECC790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E06FD"/>
    <w:multiLevelType w:val="hybridMultilevel"/>
    <w:tmpl w:val="FDB4AE80"/>
    <w:lvl w:ilvl="0" w:tplc="B06E1E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7D53"/>
    <w:multiLevelType w:val="hybridMultilevel"/>
    <w:tmpl w:val="64B25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836077">
    <w:abstractNumId w:val="7"/>
  </w:num>
  <w:num w:numId="2" w16cid:durableId="1525827019">
    <w:abstractNumId w:val="3"/>
  </w:num>
  <w:num w:numId="3" w16cid:durableId="69355477">
    <w:abstractNumId w:val="1"/>
  </w:num>
  <w:num w:numId="4" w16cid:durableId="1424178626">
    <w:abstractNumId w:val="11"/>
  </w:num>
  <w:num w:numId="5" w16cid:durableId="310601085">
    <w:abstractNumId w:val="10"/>
  </w:num>
  <w:num w:numId="6" w16cid:durableId="543490049">
    <w:abstractNumId w:val="2"/>
  </w:num>
  <w:num w:numId="7" w16cid:durableId="1738743564">
    <w:abstractNumId w:val="5"/>
  </w:num>
  <w:num w:numId="8" w16cid:durableId="373502918">
    <w:abstractNumId w:val="2"/>
    <w:lvlOverride w:ilvl="0">
      <w:startOverride w:val="1"/>
    </w:lvlOverride>
  </w:num>
  <w:num w:numId="9" w16cid:durableId="569078452">
    <w:abstractNumId w:val="2"/>
    <w:lvlOverride w:ilvl="0">
      <w:startOverride w:val="1"/>
    </w:lvlOverride>
  </w:num>
  <w:num w:numId="10" w16cid:durableId="1533693499">
    <w:abstractNumId w:val="2"/>
    <w:lvlOverride w:ilvl="0">
      <w:startOverride w:val="1"/>
    </w:lvlOverride>
  </w:num>
  <w:num w:numId="11" w16cid:durableId="206377523">
    <w:abstractNumId w:val="2"/>
  </w:num>
  <w:num w:numId="12" w16cid:durableId="1660228802">
    <w:abstractNumId w:val="4"/>
  </w:num>
  <w:num w:numId="13" w16cid:durableId="594938875">
    <w:abstractNumId w:val="0"/>
  </w:num>
  <w:num w:numId="14" w16cid:durableId="921716675">
    <w:abstractNumId w:val="9"/>
  </w:num>
  <w:num w:numId="15" w16cid:durableId="546987326">
    <w:abstractNumId w:val="2"/>
  </w:num>
  <w:num w:numId="16" w16cid:durableId="382680814">
    <w:abstractNumId w:val="2"/>
  </w:num>
  <w:num w:numId="17" w16cid:durableId="1391616879">
    <w:abstractNumId w:val="6"/>
  </w:num>
  <w:num w:numId="18" w16cid:durableId="1515001947">
    <w:abstractNumId w:val="8"/>
  </w:num>
  <w:num w:numId="19" w16cid:durableId="210700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D5"/>
    <w:rsid w:val="000106B0"/>
    <w:rsid w:val="0002394D"/>
    <w:rsid w:val="00023D4A"/>
    <w:rsid w:val="00026FBB"/>
    <w:rsid w:val="00030740"/>
    <w:rsid w:val="0005254C"/>
    <w:rsid w:val="00054797"/>
    <w:rsid w:val="00054B13"/>
    <w:rsid w:val="00062FAA"/>
    <w:rsid w:val="000817BE"/>
    <w:rsid w:val="000A2D76"/>
    <w:rsid w:val="000A649E"/>
    <w:rsid w:val="000B4D14"/>
    <w:rsid w:val="000C64D1"/>
    <w:rsid w:val="000E262C"/>
    <w:rsid w:val="000E5762"/>
    <w:rsid w:val="000E6639"/>
    <w:rsid w:val="000F265B"/>
    <w:rsid w:val="00112E76"/>
    <w:rsid w:val="0011794E"/>
    <w:rsid w:val="00130D57"/>
    <w:rsid w:val="00136D2A"/>
    <w:rsid w:val="001440FA"/>
    <w:rsid w:val="0014775F"/>
    <w:rsid w:val="001541F6"/>
    <w:rsid w:val="001726CB"/>
    <w:rsid w:val="00183469"/>
    <w:rsid w:val="0018579F"/>
    <w:rsid w:val="001B138E"/>
    <w:rsid w:val="001B3FD5"/>
    <w:rsid w:val="001C1A04"/>
    <w:rsid w:val="001D3C29"/>
    <w:rsid w:val="001E35B9"/>
    <w:rsid w:val="001E3F00"/>
    <w:rsid w:val="001E44E8"/>
    <w:rsid w:val="001E6A91"/>
    <w:rsid w:val="0023390B"/>
    <w:rsid w:val="002446DA"/>
    <w:rsid w:val="00255615"/>
    <w:rsid w:val="002830E8"/>
    <w:rsid w:val="002C7A89"/>
    <w:rsid w:val="002D2D5A"/>
    <w:rsid w:val="002D6D06"/>
    <w:rsid w:val="002E0B00"/>
    <w:rsid w:val="002E3A7A"/>
    <w:rsid w:val="002F039C"/>
    <w:rsid w:val="002F1737"/>
    <w:rsid w:val="00310AE3"/>
    <w:rsid w:val="00326E0C"/>
    <w:rsid w:val="00333110"/>
    <w:rsid w:val="003400D5"/>
    <w:rsid w:val="0034485F"/>
    <w:rsid w:val="00363E2F"/>
    <w:rsid w:val="00396C15"/>
    <w:rsid w:val="003A5BE0"/>
    <w:rsid w:val="003E108B"/>
    <w:rsid w:val="003E4228"/>
    <w:rsid w:val="003E47F8"/>
    <w:rsid w:val="00403D3A"/>
    <w:rsid w:val="004050C1"/>
    <w:rsid w:val="00413A26"/>
    <w:rsid w:val="00420165"/>
    <w:rsid w:val="0043382B"/>
    <w:rsid w:val="0045564E"/>
    <w:rsid w:val="004607DB"/>
    <w:rsid w:val="00464C8F"/>
    <w:rsid w:val="00465931"/>
    <w:rsid w:val="00472BF2"/>
    <w:rsid w:val="004B048A"/>
    <w:rsid w:val="004B3F84"/>
    <w:rsid w:val="004B6074"/>
    <w:rsid w:val="004D57F0"/>
    <w:rsid w:val="00513FA8"/>
    <w:rsid w:val="00516DA8"/>
    <w:rsid w:val="00524763"/>
    <w:rsid w:val="00550124"/>
    <w:rsid w:val="005618FE"/>
    <w:rsid w:val="005820F3"/>
    <w:rsid w:val="005D2783"/>
    <w:rsid w:val="005E64C9"/>
    <w:rsid w:val="005F047B"/>
    <w:rsid w:val="005F08E8"/>
    <w:rsid w:val="005F73B5"/>
    <w:rsid w:val="0060041D"/>
    <w:rsid w:val="00624FA7"/>
    <w:rsid w:val="0062592A"/>
    <w:rsid w:val="0063350E"/>
    <w:rsid w:val="00671FFD"/>
    <w:rsid w:val="00682684"/>
    <w:rsid w:val="006A2AD0"/>
    <w:rsid w:val="006C6510"/>
    <w:rsid w:val="006D4740"/>
    <w:rsid w:val="006F267A"/>
    <w:rsid w:val="006F4160"/>
    <w:rsid w:val="0072485E"/>
    <w:rsid w:val="007261CB"/>
    <w:rsid w:val="00730F8A"/>
    <w:rsid w:val="00743D0C"/>
    <w:rsid w:val="00763C66"/>
    <w:rsid w:val="007833D4"/>
    <w:rsid w:val="00787458"/>
    <w:rsid w:val="007A032F"/>
    <w:rsid w:val="007C00F1"/>
    <w:rsid w:val="007C0B68"/>
    <w:rsid w:val="007F5122"/>
    <w:rsid w:val="0080301C"/>
    <w:rsid w:val="00803E99"/>
    <w:rsid w:val="00804867"/>
    <w:rsid w:val="008201B2"/>
    <w:rsid w:val="00867009"/>
    <w:rsid w:val="00883592"/>
    <w:rsid w:val="008A0A43"/>
    <w:rsid w:val="008A378C"/>
    <w:rsid w:val="008F0D1B"/>
    <w:rsid w:val="0092474A"/>
    <w:rsid w:val="00926C31"/>
    <w:rsid w:val="009317FB"/>
    <w:rsid w:val="00977B57"/>
    <w:rsid w:val="00986C65"/>
    <w:rsid w:val="00994DB4"/>
    <w:rsid w:val="00995E79"/>
    <w:rsid w:val="009A5226"/>
    <w:rsid w:val="009E4073"/>
    <w:rsid w:val="009E4120"/>
    <w:rsid w:val="009F389B"/>
    <w:rsid w:val="00A14254"/>
    <w:rsid w:val="00A15472"/>
    <w:rsid w:val="00A222AB"/>
    <w:rsid w:val="00A27001"/>
    <w:rsid w:val="00A67013"/>
    <w:rsid w:val="00A702E2"/>
    <w:rsid w:val="00A70B7A"/>
    <w:rsid w:val="00A95C9B"/>
    <w:rsid w:val="00AA7009"/>
    <w:rsid w:val="00AB078A"/>
    <w:rsid w:val="00AB722A"/>
    <w:rsid w:val="00AB7253"/>
    <w:rsid w:val="00AC5878"/>
    <w:rsid w:val="00AC702A"/>
    <w:rsid w:val="00AC7534"/>
    <w:rsid w:val="00AD6BE7"/>
    <w:rsid w:val="00AE32DC"/>
    <w:rsid w:val="00AF08C3"/>
    <w:rsid w:val="00B06B1C"/>
    <w:rsid w:val="00B0770F"/>
    <w:rsid w:val="00B20FCC"/>
    <w:rsid w:val="00B22063"/>
    <w:rsid w:val="00B279DD"/>
    <w:rsid w:val="00B470B8"/>
    <w:rsid w:val="00B71C45"/>
    <w:rsid w:val="00B874DD"/>
    <w:rsid w:val="00B92F45"/>
    <w:rsid w:val="00BA5909"/>
    <w:rsid w:val="00BB2E9D"/>
    <w:rsid w:val="00BB3608"/>
    <w:rsid w:val="00BD012B"/>
    <w:rsid w:val="00BD4EDF"/>
    <w:rsid w:val="00BE09BF"/>
    <w:rsid w:val="00BE3AC0"/>
    <w:rsid w:val="00C01A23"/>
    <w:rsid w:val="00C04135"/>
    <w:rsid w:val="00C21131"/>
    <w:rsid w:val="00C50594"/>
    <w:rsid w:val="00C60801"/>
    <w:rsid w:val="00C725D4"/>
    <w:rsid w:val="00C817A0"/>
    <w:rsid w:val="00C90FC3"/>
    <w:rsid w:val="00C95EA3"/>
    <w:rsid w:val="00CA6DF4"/>
    <w:rsid w:val="00CA6EAC"/>
    <w:rsid w:val="00CC59AF"/>
    <w:rsid w:val="00CD3A3C"/>
    <w:rsid w:val="00CD616B"/>
    <w:rsid w:val="00CE279F"/>
    <w:rsid w:val="00D2101B"/>
    <w:rsid w:val="00D241E5"/>
    <w:rsid w:val="00D27343"/>
    <w:rsid w:val="00D3368A"/>
    <w:rsid w:val="00D341D1"/>
    <w:rsid w:val="00D778E8"/>
    <w:rsid w:val="00D837D9"/>
    <w:rsid w:val="00DA29F1"/>
    <w:rsid w:val="00DA5A03"/>
    <w:rsid w:val="00DA7345"/>
    <w:rsid w:val="00DB225F"/>
    <w:rsid w:val="00DC0631"/>
    <w:rsid w:val="00DD5E33"/>
    <w:rsid w:val="00DF5F99"/>
    <w:rsid w:val="00DF6336"/>
    <w:rsid w:val="00DF739E"/>
    <w:rsid w:val="00E158AE"/>
    <w:rsid w:val="00E17469"/>
    <w:rsid w:val="00E32934"/>
    <w:rsid w:val="00E3482F"/>
    <w:rsid w:val="00E37DD4"/>
    <w:rsid w:val="00E40DC8"/>
    <w:rsid w:val="00E73ACC"/>
    <w:rsid w:val="00E770E0"/>
    <w:rsid w:val="00E82D41"/>
    <w:rsid w:val="00E954D9"/>
    <w:rsid w:val="00EA4A8A"/>
    <w:rsid w:val="00EA5682"/>
    <w:rsid w:val="00EB3DD0"/>
    <w:rsid w:val="00EB61C2"/>
    <w:rsid w:val="00EE0FD6"/>
    <w:rsid w:val="00EE45EE"/>
    <w:rsid w:val="00EE4E0F"/>
    <w:rsid w:val="00EF1F6C"/>
    <w:rsid w:val="00EF49F8"/>
    <w:rsid w:val="00F2072D"/>
    <w:rsid w:val="00F27928"/>
    <w:rsid w:val="00F5076A"/>
    <w:rsid w:val="00F92C5B"/>
    <w:rsid w:val="00F96F28"/>
    <w:rsid w:val="00FD602D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3DFB"/>
  <w15:docId w15:val="{9CF376CD-C62F-46D5-9016-4B63699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E57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76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</w:style>
  <w:style w:type="character" w:customStyle="1" w:styleId="Ttulo6Char">
    <w:name w:val="Título 6 Char"/>
    <w:basedOn w:val="Fontepargpadro"/>
    <w:link w:val="Ttulo6"/>
    <w:uiPriority w:val="9"/>
    <w:rsid w:val="000E57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76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57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5762"/>
    <w:rPr>
      <w:sz w:val="24"/>
      <w:szCs w:val="24"/>
    </w:rPr>
  </w:style>
  <w:style w:type="character" w:customStyle="1" w:styleId="texto">
    <w:name w:val="texto"/>
    <w:basedOn w:val="Fontepargpadro"/>
    <w:rsid w:val="000E5762"/>
  </w:style>
  <w:style w:type="table" w:styleId="Tabelacomgrade">
    <w:name w:val="Table Grid"/>
    <w:basedOn w:val="Tabelanormal"/>
    <w:uiPriority w:val="59"/>
    <w:rsid w:val="00BE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E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E0F"/>
  </w:style>
  <w:style w:type="character" w:styleId="Refdenotaderodap">
    <w:name w:val="footnote reference"/>
    <w:basedOn w:val="Fontepargpadro"/>
    <w:uiPriority w:val="99"/>
    <w:semiHidden/>
    <w:unhideWhenUsed/>
    <w:rsid w:val="00EE4E0F"/>
    <w:rPr>
      <w:vertAlign w:val="superscript"/>
    </w:rPr>
  </w:style>
  <w:style w:type="paragraph" w:customStyle="1" w:styleId="Default">
    <w:name w:val="Default"/>
    <w:rsid w:val="00E73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2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5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5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5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68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F512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6FBB"/>
    <w:rPr>
      <w:sz w:val="24"/>
      <w:szCs w:val="24"/>
    </w:rPr>
  </w:style>
  <w:style w:type="paragraph" w:customStyle="1" w:styleId="Letras">
    <w:name w:val="Letras"/>
    <w:basedOn w:val="PargrafodaLista"/>
    <w:qFormat/>
    <w:rsid w:val="001E44E8"/>
    <w:pPr>
      <w:numPr>
        <w:numId w:val="6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F047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4EB8-B643-4001-8143-A0E1BA5B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Luis Antonio de Oliveira</cp:lastModifiedBy>
  <cp:revision>2</cp:revision>
  <cp:lastPrinted>2015-12-08T16:43:00Z</cp:lastPrinted>
  <dcterms:created xsi:type="dcterms:W3CDTF">2024-09-19T16:03:00Z</dcterms:created>
  <dcterms:modified xsi:type="dcterms:W3CDTF">2024-09-19T16:03:00Z</dcterms:modified>
</cp:coreProperties>
</file>